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57F864" w14:textId="77777777" w:rsidR="00010422" w:rsidRDefault="00010422">
      <w:pPr>
        <w:pStyle w:val="Heading4"/>
        <w:kinsoku w:val="0"/>
        <w:overflowPunct w:val="0"/>
        <w:ind w:right="2904"/>
        <w:jc w:val="center"/>
      </w:pPr>
    </w:p>
    <w:p w14:paraId="08E10121" w14:textId="77777777" w:rsidR="00010422" w:rsidRDefault="00010422" w:rsidP="00010422">
      <w:pPr>
        <w:pStyle w:val="Heading4"/>
        <w:tabs>
          <w:tab w:val="left" w:pos="10632"/>
        </w:tabs>
        <w:kinsoku w:val="0"/>
        <w:overflowPunct w:val="0"/>
        <w:ind w:left="0" w:right="68"/>
        <w:jc w:val="center"/>
      </w:pPr>
      <w:r>
        <w:t>Fast Pliocene integration of the Central Anatolian Plateau drainage: evidence, processes, and driving forces:</w:t>
      </w:r>
    </w:p>
    <w:p w14:paraId="3AF4F893" w14:textId="77777777" w:rsidR="00010422" w:rsidRDefault="00010422">
      <w:pPr>
        <w:pStyle w:val="Heading4"/>
        <w:kinsoku w:val="0"/>
        <w:overflowPunct w:val="0"/>
        <w:ind w:right="2904"/>
        <w:jc w:val="center"/>
      </w:pPr>
      <w:r>
        <w:t xml:space="preserve">Supplementary Methods </w:t>
      </w:r>
    </w:p>
    <w:p w14:paraId="62F0F1F9" w14:textId="77777777" w:rsidR="00010422" w:rsidRDefault="00010422">
      <w:pPr>
        <w:pStyle w:val="Heading4"/>
        <w:kinsoku w:val="0"/>
        <w:overflowPunct w:val="0"/>
        <w:ind w:right="2904"/>
        <w:jc w:val="center"/>
      </w:pPr>
    </w:p>
    <w:p w14:paraId="507FBDBD" w14:textId="77777777" w:rsidR="00010422" w:rsidRPr="00010422" w:rsidRDefault="00010422" w:rsidP="00010422">
      <w:r w:rsidRPr="00010422">
        <w:t>Any use of trade, product, or firm names is for descriptive purposes only and does not imply endorsement by the U.S. Government.</w:t>
      </w:r>
    </w:p>
    <w:p w14:paraId="4F9EE529" w14:textId="77777777" w:rsidR="00010422" w:rsidRPr="00010422" w:rsidRDefault="00010422" w:rsidP="00010422"/>
    <w:p w14:paraId="1DCA2625" w14:textId="77777777" w:rsidR="004C717D" w:rsidRPr="00273E45" w:rsidRDefault="004C717D">
      <w:pPr>
        <w:pStyle w:val="Heading4"/>
        <w:kinsoku w:val="0"/>
        <w:overflowPunct w:val="0"/>
        <w:ind w:right="2904"/>
        <w:jc w:val="center"/>
      </w:pPr>
      <w:r w:rsidRPr="00273E45">
        <w:t>Supplementary Methods S1: Middle Miocene surface</w:t>
      </w:r>
    </w:p>
    <w:p w14:paraId="6F262185" w14:textId="77777777" w:rsidR="004C717D" w:rsidRPr="00273E45" w:rsidRDefault="004C717D">
      <w:pPr>
        <w:pStyle w:val="BodyText"/>
        <w:kinsoku w:val="0"/>
        <w:overflowPunct w:val="0"/>
        <w:rPr>
          <w:rFonts w:ascii="Calibri" w:hAnsi="Calibri" w:cs="Calibri"/>
          <w:b/>
          <w:bCs/>
        </w:rPr>
      </w:pPr>
    </w:p>
    <w:p w14:paraId="24E0E17B" w14:textId="77777777" w:rsidR="004C717D" w:rsidRPr="00273E45" w:rsidRDefault="004C717D">
      <w:pPr>
        <w:pStyle w:val="BodyText"/>
        <w:kinsoku w:val="0"/>
        <w:overflowPunct w:val="0"/>
        <w:rPr>
          <w:rFonts w:ascii="Calibri" w:hAnsi="Calibri" w:cs="Calibri"/>
          <w:b/>
          <w:bCs/>
        </w:rPr>
      </w:pPr>
    </w:p>
    <w:p w14:paraId="6236F064" w14:textId="77777777" w:rsidR="004C717D" w:rsidRPr="00273E45" w:rsidRDefault="004C717D">
      <w:pPr>
        <w:pStyle w:val="BodyText"/>
        <w:kinsoku w:val="0"/>
        <w:overflowPunct w:val="0"/>
        <w:spacing w:before="5"/>
        <w:rPr>
          <w:rFonts w:ascii="Calibri" w:hAnsi="Calibri" w:cs="Calibri"/>
          <w:b/>
          <w:bCs/>
          <w:sz w:val="17"/>
          <w:szCs w:val="17"/>
        </w:rPr>
      </w:pPr>
    </w:p>
    <w:p w14:paraId="70B11BD2" w14:textId="77777777" w:rsidR="004C717D" w:rsidRPr="00273E45" w:rsidRDefault="004C717D">
      <w:pPr>
        <w:pStyle w:val="BodyText"/>
        <w:kinsoku w:val="0"/>
        <w:overflowPunct w:val="0"/>
        <w:spacing w:line="276" w:lineRule="auto"/>
        <w:ind w:left="119" w:right="115" w:firstLine="720"/>
        <w:jc w:val="both"/>
      </w:pPr>
      <w:r w:rsidRPr="00273E45">
        <w:t xml:space="preserve">Sedimentation during the late Miocene laps onto a basal unconformity that separates </w:t>
      </w:r>
      <w:r w:rsidR="006F3EE5">
        <w:t xml:space="preserve">sedimentary rocks deposited during </w:t>
      </w:r>
      <w:r w:rsidRPr="00273E45">
        <w:t>this phase from usually deformed older sedimentary rocks. In the basin of Lake Tuz, sedimentation started during Tortonian times [</w:t>
      </w:r>
      <w:r w:rsidRPr="00273E45">
        <w:rPr>
          <w:i/>
          <w:iCs/>
        </w:rPr>
        <w:t>Fernandez-Blanco et al.</w:t>
      </w:r>
      <w:r w:rsidRPr="00273E45">
        <w:t>, 2013]. In the basins of Emmiler [</w:t>
      </w:r>
      <w:r w:rsidRPr="00273E45">
        <w:rPr>
          <w:i/>
          <w:iCs/>
        </w:rPr>
        <w:t>Dirik</w:t>
      </w:r>
      <w:r w:rsidRPr="00273E45">
        <w:t>, 2001], Sivas and Kangal [</w:t>
      </w:r>
      <w:r w:rsidRPr="00273E45">
        <w:rPr>
          <w:i/>
          <w:iCs/>
        </w:rPr>
        <w:t>Yılmaz and Yılmaz</w:t>
      </w:r>
      <w:r w:rsidRPr="00273E45">
        <w:t>, 2006] (Fig. 2B, 10), the unconformity is covered by upper Miocene and Pliocene sedimentary rocks, but in the basins of Emmiler and Elbistan, a later unconformity separates folded Mio-Pliocene lacustrine limestones from Pliocene to Plio-Quaternary sedimentary rocks [</w:t>
      </w:r>
      <w:r w:rsidRPr="00273E45">
        <w:rPr>
          <w:i/>
          <w:iCs/>
        </w:rPr>
        <w:t>Dirik</w:t>
      </w:r>
      <w:r w:rsidRPr="00273E45">
        <w:t xml:space="preserve">, 2001; </w:t>
      </w:r>
      <w:r w:rsidRPr="00273E45">
        <w:rPr>
          <w:i/>
          <w:iCs/>
        </w:rPr>
        <w:t>Yusufoğlu</w:t>
      </w:r>
      <w:r w:rsidRPr="00273E45">
        <w:t>, 2013]. Miocene to Pliocene sedimentation may have been more continuous in the Malatya Basin [</w:t>
      </w:r>
      <w:r w:rsidRPr="00273E45">
        <w:rPr>
          <w:i/>
          <w:iCs/>
        </w:rPr>
        <w:t>Kaymakci et al.</w:t>
      </w:r>
      <w:r w:rsidRPr="00273E45">
        <w:t>, 2006]. Generally, the basal unconformity is folded at wavelengths of 30-100 km. Overall, the upper Miocene-Pliocene phase of sedimentation was widespread and started before the rise of the CAP or during the early stages of surface uplift.</w:t>
      </w:r>
    </w:p>
    <w:p w14:paraId="55852BEB" w14:textId="20205DB0" w:rsidR="004C717D" w:rsidRPr="00273E45" w:rsidRDefault="00E30F2C" w:rsidP="006F3EE5">
      <w:pPr>
        <w:pStyle w:val="BodyText"/>
        <w:kinsoku w:val="0"/>
        <w:overflowPunct w:val="0"/>
        <w:spacing w:before="200" w:line="276" w:lineRule="auto"/>
        <w:ind w:left="119" w:right="115" w:firstLine="720"/>
        <w:jc w:val="both"/>
      </w:pPr>
      <w:r>
        <w:t xml:space="preserve">The basal </w:t>
      </w:r>
      <w:r w:rsidRPr="00E30F2C">
        <w:t xml:space="preserve">Mio-Pliocene unconformity </w:t>
      </w:r>
      <w:r w:rsidR="008356E3">
        <w:t xml:space="preserve">is a low-relief surface that </w:t>
      </w:r>
      <w:r>
        <w:t>was preserved from erosion by burial under the Mio-Pliocene sediments</w:t>
      </w:r>
      <w:r w:rsidR="008356E3">
        <w:t xml:space="preserve"> (e.g. Fig. S1-1C).</w:t>
      </w:r>
      <w:r>
        <w:t xml:space="preserve"> </w:t>
      </w:r>
      <w:r w:rsidR="006F3EE5">
        <w:t>Away from the Mio-Pliocene depocenters</w:t>
      </w:r>
      <w:r>
        <w:t xml:space="preserve">, this low-relief erosional surface </w:t>
      </w:r>
      <w:r w:rsidR="006F3EE5">
        <w:t xml:space="preserve">has been exposed to further erosion during Pliocene and Quaternary times. Many low-relief surfaces are perched on </w:t>
      </w:r>
      <w:r>
        <w:t xml:space="preserve">the </w:t>
      </w:r>
      <w:r w:rsidR="006F3EE5">
        <w:t>top</w:t>
      </w:r>
      <w:r>
        <w:t>s</w:t>
      </w:r>
      <w:r w:rsidR="006F3EE5">
        <w:t xml:space="preserve"> of </w:t>
      </w:r>
      <w:r>
        <w:t xml:space="preserve">mountain ranges </w:t>
      </w:r>
      <w:r w:rsidR="008356E3">
        <w:t>that surround</w:t>
      </w:r>
      <w:r w:rsidR="006F3EE5">
        <w:t xml:space="preserve"> the Mio-Pliocene depocenters</w:t>
      </w:r>
      <w:r w:rsidR="008356E3">
        <w:t xml:space="preserve"> (e.g. Fig. S1-1D)</w:t>
      </w:r>
      <w:r w:rsidR="006F3EE5">
        <w:t>.</w:t>
      </w:r>
      <w:r>
        <w:t xml:space="preserve"> They are separated from one another</w:t>
      </w:r>
      <w:r w:rsidR="0071439E">
        <w:t>,</w:t>
      </w:r>
      <w:r>
        <w:t xml:space="preserve"> and from the Mio-Pliocene depocenters</w:t>
      </w:r>
      <w:r w:rsidR="0071439E">
        <w:t>,</w:t>
      </w:r>
      <w:r>
        <w:t xml:space="preserve"> by deeply dissected areas</w:t>
      </w:r>
      <w:r w:rsidR="008356E3">
        <w:t>.</w:t>
      </w:r>
      <w:r w:rsidR="006F3EE5">
        <w:t xml:space="preserve"> </w:t>
      </w:r>
      <w:r w:rsidR="004C717D" w:rsidRPr="00273E45">
        <w:t xml:space="preserve">They represent the remnants of a once more extensive, regional surface, which, given its lateral continuity with the basal Mio-Pliocene unconformity, is likely of late Miocene age. </w:t>
      </w:r>
      <w:r w:rsidR="008356E3">
        <w:t>Given that the amplitude of the local relief o</w:t>
      </w:r>
      <w:r w:rsidR="00DB1896">
        <w:t>n</w:t>
      </w:r>
      <w:r w:rsidR="008356E3">
        <w:t xml:space="preserve"> the perched low-relief surfaces is</w:t>
      </w:r>
      <w:r w:rsidR="00DB1896">
        <w:t xml:space="preserve"> comparable to the amplitude of the local relief on the buried Mio-Pliocene unconformity, it</w:t>
      </w:r>
      <w:r w:rsidR="00DB1896" w:rsidRPr="00273E45">
        <w:t xml:space="preserve"> </w:t>
      </w:r>
      <w:r w:rsidR="004C717D" w:rsidRPr="00273E45">
        <w:t xml:space="preserve">is also likelythat the flatness of the basal </w:t>
      </w:r>
      <w:r w:rsidR="008356E3">
        <w:t xml:space="preserve">Mio-Pliocene </w:t>
      </w:r>
      <w:r w:rsidR="004C717D" w:rsidRPr="00273E45">
        <w:t>unconformity was not acquired at the time of burial</w:t>
      </w:r>
      <w:r w:rsidR="00DB1896">
        <w:t>,</w:t>
      </w:r>
      <w:r w:rsidR="004C717D" w:rsidRPr="00273E45">
        <w:t xml:space="preserve"> under the action of fluvial or marine agents of planation, such as the ones that generate river straths and shore platforms, but</w:t>
      </w:r>
      <w:r w:rsidR="00DB1896">
        <w:t>,</w:t>
      </w:r>
      <w:r w:rsidR="004C717D" w:rsidRPr="00273E45">
        <w:t xml:space="preserve"> instead</w:t>
      </w:r>
      <w:r w:rsidR="00DB1896">
        <w:t>,</w:t>
      </w:r>
      <w:r w:rsidR="004C717D" w:rsidRPr="00273E45">
        <w:t xml:space="preserve"> that Mio-Pliocene sedimentation buried a subdued topography. At the most extensively preserved locations, the relict late Miocene surface includes residual reliefs a few hundred meters high, surrounded by very flat ground (e.g. Fig. S1-1 B, D). In areas were the low-relief surface has been entirely dismantled by erosion, its past presence can be inferred from the accordance of summits (e.g. in the Aladağ, Fig. 10 [</w:t>
      </w:r>
      <w:r w:rsidR="004C717D" w:rsidRPr="00273E45">
        <w:rPr>
          <w:i/>
          <w:iCs/>
        </w:rPr>
        <w:t>Klimchouk et al.</w:t>
      </w:r>
      <w:r w:rsidR="004C717D" w:rsidRPr="00273E45">
        <w:t xml:space="preserve">, 2004]) The low-relief surface is amply folded at wavelengths of several tens of kilometers in the Kozaklı and </w:t>
      </w:r>
      <w:r w:rsidR="004C717D" w:rsidRPr="00273E45">
        <w:rPr>
          <w:spacing w:val="-3"/>
        </w:rPr>
        <w:t xml:space="preserve">Sivas </w:t>
      </w:r>
      <w:r w:rsidR="004C717D" w:rsidRPr="00273E45">
        <w:t>Basins and south of the Lake Tuz Basin, where it defines a broad arch (Fig. 5B), similar to the arch reconstructed using upper Miocene marine carbonates [</w:t>
      </w:r>
      <w:r w:rsidR="004C717D" w:rsidRPr="00273E45">
        <w:rPr>
          <w:i/>
          <w:iCs/>
        </w:rPr>
        <w:t>Schildgen et al.</w:t>
      </w:r>
      <w:r w:rsidR="004C717D" w:rsidRPr="00273E45">
        <w:t>, 2012]. The basal Mio-Pliocene unconformity levels folded Eocene-Oligocene sedimentary rocks in the Aktoprak Basin [</w:t>
      </w:r>
      <w:r w:rsidR="004C717D" w:rsidRPr="00273E45">
        <w:rPr>
          <w:i/>
          <w:iCs/>
        </w:rPr>
        <w:t>Meijers et al.</w:t>
      </w:r>
      <w:r w:rsidR="004C717D" w:rsidRPr="00273E45">
        <w:t>, 2016], and Miocene sedimentary rocks in the basins of Elbistan [</w:t>
      </w:r>
      <w:r w:rsidR="004C717D" w:rsidRPr="00273E45">
        <w:rPr>
          <w:i/>
          <w:iCs/>
        </w:rPr>
        <w:t>Yusufoğlu</w:t>
      </w:r>
      <w:r w:rsidR="004C717D" w:rsidRPr="00273E45">
        <w:t>, 2013], Malatya [</w:t>
      </w:r>
      <w:r w:rsidR="004C717D" w:rsidRPr="00273E45">
        <w:rPr>
          <w:i/>
          <w:iCs/>
        </w:rPr>
        <w:t>Kaymakci et al.</w:t>
      </w:r>
      <w:r w:rsidR="004C717D" w:rsidRPr="00273E45">
        <w:t>, 2006], and Altınapa [</w:t>
      </w:r>
      <w:r w:rsidR="004C717D" w:rsidRPr="00273E45">
        <w:rPr>
          <w:i/>
          <w:iCs/>
        </w:rPr>
        <w:t>Koç et al.</w:t>
      </w:r>
      <w:r w:rsidR="004C717D" w:rsidRPr="00273E45">
        <w:t>, 2012]. This unconformity also leveled ridges and valleys that characterized the steep middle Miocene topography, for example in the Dikme Basin (Fig. S1-1A) and along the paleovalley of the Göksu River (Fig.</w:t>
      </w:r>
      <w:r w:rsidR="004C717D" w:rsidRPr="00273E45">
        <w:rPr>
          <w:spacing w:val="-3"/>
        </w:rPr>
        <w:t xml:space="preserve"> </w:t>
      </w:r>
      <w:r w:rsidR="004C717D" w:rsidRPr="00273E45">
        <w:t>S1-1B).</w:t>
      </w:r>
    </w:p>
    <w:p w14:paraId="70F2AE1C" w14:textId="77777777" w:rsidR="004C717D" w:rsidRPr="00273E45" w:rsidRDefault="004C717D">
      <w:pPr>
        <w:pStyle w:val="BodyText"/>
        <w:kinsoku w:val="0"/>
        <w:overflowPunct w:val="0"/>
        <w:spacing w:before="201" w:line="276" w:lineRule="auto"/>
        <w:ind w:left="119" w:right="114" w:hanging="1"/>
        <w:jc w:val="both"/>
      </w:pPr>
      <w:r w:rsidRPr="00273E45">
        <w:rPr>
          <w:b/>
          <w:bCs/>
        </w:rPr>
        <w:t>Figure S1-1</w:t>
      </w:r>
      <w:r w:rsidRPr="00273E45">
        <w:t>. Local relief reduction and amplification since the middle Miocene in the Dikme Basin (A), along the Göksu River (B) where steep paleovalleys within the pre-Neogene basement are filled with middle Miocene continental sediments; along the southeastern margin of the basin of Lake Tuz (C), and on top of the Bolkar Dağlar (D). See Fig. 2B for location. Formations: M2: continental middle Miocene, M2-M3: marine middle-upper Miocene, M3-Pl: continental upper Miocene to Pliocene, P-Ev: Palocene-Eocene volcanics, P-Es: Paleocene- Eocene sedimentary rocks, J-K: Jurassic-Cretaceous sedimentary basement. R: river, S: subdued late Miocene topographic surface, V: valley. Horizontal scale set at the location of the vertical black arrows. Images: A, C, D: © 2019 CNES/Airbus; 3D-visualization with Google Earth; B: multispectral images WordView 02, scenes 10SEP080844384/73 and 11SEP020852416/04; 3D visualization with ArcScene10 on AW3D30 DEM</w:t>
      </w:r>
      <w:r w:rsidRPr="00273E45">
        <w:rPr>
          <w:spacing w:val="-31"/>
        </w:rPr>
        <w:t xml:space="preserve"> </w:t>
      </w:r>
      <w:r w:rsidRPr="00273E45">
        <w:t>(©JAXA).</w:t>
      </w:r>
    </w:p>
    <w:p w14:paraId="290E5CE9" w14:textId="77777777" w:rsidR="004C717D" w:rsidRPr="00273E45" w:rsidRDefault="004C717D">
      <w:pPr>
        <w:pStyle w:val="BodyText"/>
        <w:kinsoku w:val="0"/>
        <w:overflowPunct w:val="0"/>
        <w:spacing w:before="201" w:line="276" w:lineRule="auto"/>
        <w:ind w:left="119" w:right="114" w:hanging="1"/>
        <w:jc w:val="both"/>
        <w:sectPr w:rsidR="004C717D" w:rsidRPr="00273E45">
          <w:type w:val="continuous"/>
          <w:pgSz w:w="11900" w:h="16850"/>
          <w:pgMar w:top="680" w:right="600" w:bottom="280" w:left="600" w:header="720" w:footer="720" w:gutter="0"/>
          <w:cols w:space="720"/>
          <w:noEndnote/>
        </w:sectPr>
      </w:pPr>
    </w:p>
    <w:p w14:paraId="270F307C" w14:textId="77777777" w:rsidR="004C717D" w:rsidRPr="00273E45" w:rsidRDefault="001E4909">
      <w:pPr>
        <w:pStyle w:val="BodyText"/>
        <w:kinsoku w:val="0"/>
        <w:overflowPunct w:val="0"/>
        <w:ind w:left="106"/>
        <w:rPr>
          <w:sz w:val="20"/>
          <w:szCs w:val="20"/>
        </w:rPr>
      </w:pPr>
      <w:r>
        <w:rPr>
          <w:noProof/>
          <w:lang w:val="en-AU" w:eastAsia="en-AU"/>
        </w:rPr>
        <w:lastRenderedPageBreak/>
        <mc:AlternateContent>
          <mc:Choice Requires="wpg">
            <w:drawing>
              <wp:anchor distT="0" distB="0" distL="114300" distR="114300" simplePos="0" relativeHeight="251649536" behindDoc="0" locked="0" layoutInCell="0" allowOverlap="1" wp14:anchorId="0780A9B1" wp14:editId="6DFAA358">
                <wp:simplePos x="0" y="0"/>
                <wp:positionH relativeFrom="page">
                  <wp:posOffset>5770245</wp:posOffset>
                </wp:positionH>
                <wp:positionV relativeFrom="page">
                  <wp:posOffset>463550</wp:posOffset>
                </wp:positionV>
                <wp:extent cx="4474845" cy="2947035"/>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4845" cy="2947035"/>
                          <a:chOff x="9087" y="730"/>
                          <a:chExt cx="7047" cy="4641"/>
                        </a:xfrm>
                      </wpg:grpSpPr>
                      <pic:pic xmlns:pic="http://schemas.openxmlformats.org/drawingml/2006/picture">
                        <pic:nvPicPr>
                          <pic:cNvPr id="11"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088" y="731"/>
                            <a:ext cx="7040" cy="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4"/>
                        <wpg:cNvGrpSpPr>
                          <a:grpSpLocks/>
                        </wpg:cNvGrpSpPr>
                        <wpg:grpSpPr bwMode="auto">
                          <a:xfrm>
                            <a:off x="16120" y="730"/>
                            <a:ext cx="20" cy="3809"/>
                            <a:chOff x="16120" y="730"/>
                            <a:chExt cx="20" cy="3809"/>
                          </a:xfrm>
                        </wpg:grpSpPr>
                        <wps:wsp>
                          <wps:cNvPr id="13" name="Freeform 5"/>
                          <wps:cNvSpPr>
                            <a:spLocks/>
                          </wps:cNvSpPr>
                          <wps:spPr bwMode="auto">
                            <a:xfrm>
                              <a:off x="16120" y="730"/>
                              <a:ext cx="20" cy="3809"/>
                            </a:xfrm>
                            <a:custGeom>
                              <a:avLst/>
                              <a:gdLst>
                                <a:gd name="T0" fmla="*/ 0 w 20"/>
                                <a:gd name="T1" fmla="*/ 634 h 3809"/>
                                <a:gd name="T2" fmla="*/ 0 w 20"/>
                                <a:gd name="T3" fmla="*/ 0 h 3809"/>
                              </a:gdLst>
                              <a:ahLst/>
                              <a:cxnLst>
                                <a:cxn ang="0">
                                  <a:pos x="T0" y="T1"/>
                                </a:cxn>
                                <a:cxn ang="0">
                                  <a:pos x="T2" y="T3"/>
                                </a:cxn>
                              </a:cxnLst>
                              <a:rect l="0" t="0" r="r" b="b"/>
                              <a:pathLst>
                                <a:path w="20" h="3809">
                                  <a:moveTo>
                                    <a:pt x="0" y="634"/>
                                  </a:moveTo>
                                  <a:lnTo>
                                    <a:pt x="0" y="0"/>
                                  </a:lnTo>
                                </a:path>
                              </a:pathLst>
                            </a:custGeom>
                            <a:noFill/>
                            <a:ln w="1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
                          <wps:cNvSpPr>
                            <a:spLocks/>
                          </wps:cNvSpPr>
                          <wps:spPr bwMode="auto">
                            <a:xfrm>
                              <a:off x="16120" y="730"/>
                              <a:ext cx="20" cy="3809"/>
                            </a:xfrm>
                            <a:custGeom>
                              <a:avLst/>
                              <a:gdLst>
                                <a:gd name="T0" fmla="*/ 0 w 20"/>
                                <a:gd name="T1" fmla="*/ 3808 h 3809"/>
                                <a:gd name="T2" fmla="*/ 0 w 20"/>
                                <a:gd name="T3" fmla="*/ 1019 h 3809"/>
                              </a:gdLst>
                              <a:ahLst/>
                              <a:cxnLst>
                                <a:cxn ang="0">
                                  <a:pos x="T0" y="T1"/>
                                </a:cxn>
                                <a:cxn ang="0">
                                  <a:pos x="T2" y="T3"/>
                                </a:cxn>
                              </a:cxnLst>
                              <a:rect l="0" t="0" r="r" b="b"/>
                              <a:pathLst>
                                <a:path w="20" h="3809">
                                  <a:moveTo>
                                    <a:pt x="0" y="3808"/>
                                  </a:moveTo>
                                  <a:lnTo>
                                    <a:pt x="0" y="1019"/>
                                  </a:lnTo>
                                </a:path>
                              </a:pathLst>
                            </a:custGeom>
                            <a:noFill/>
                            <a:ln w="1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8DA684" id="Group 2" o:spid="_x0000_s1026" style="position:absolute;margin-left:454.35pt;margin-top:36.5pt;width:352.35pt;height:232.05pt;z-index:251649536;mso-position-horizontal-relative:page;mso-position-vertical-relative:page" coordorigin="9087,730" coordsize="7047,4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088;top:731;width:7040;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">
                  <v:imagedata r:id="rId6" o:title=""/>
                </v:shape>
                <v:group id="Group 4" o:spid="_x0000_s1028" style="position:absolute;left:16120;top:730;width:20;height:3809" coordorigin="16120,730" coordsize="2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9" style="position:absolute;left:16120;top:730;width:20;height:3809;visibility:visible;mso-wrap-style:square;v-text-anchor:top" coordsize="2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" path="m,634l,e" filled="f" strokeweight=".473mm">
                    <v:path arrowok="t" o:connecttype="custom" o:connectlocs="0,634;0,0" o:connectangles="0,0"/>
                  </v:shape>
                  <v:shape id="Freeform 6" o:spid="_x0000_s1030" style="position:absolute;left:16120;top:730;width:20;height:3809;visibility:visible;mso-wrap-style:square;v-text-anchor:top" coordsize="2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" path="m,3808l,1019e" filled="f" strokeweight=".473mm">
                    <v:path arrowok="t" o:connecttype="custom" o:connectlocs="0,3808;0,1019" o:connectangles="0,0"/>
                  </v:shape>
                </v:group>
                <w10:wrap anchorx="page" anchory="page"/>
              </v:group>
            </w:pict>
          </mc:Fallback>
        </mc:AlternateContent>
      </w:r>
      <w:r>
        <w:rPr>
          <w:noProof/>
          <w:lang w:val="en-AU" w:eastAsia="en-AU"/>
        </w:rPr>
        <mc:AlternateContent>
          <mc:Choice Requires="wpg">
            <w:drawing>
              <wp:anchor distT="0" distB="0" distL="114300" distR="114300" simplePos="0" relativeHeight="251650560" behindDoc="0" locked="0" layoutInCell="0" allowOverlap="1" wp14:anchorId="43596213" wp14:editId="57145D86">
                <wp:simplePos x="0" y="0"/>
                <wp:positionH relativeFrom="page">
                  <wp:posOffset>1184910</wp:posOffset>
                </wp:positionH>
                <wp:positionV relativeFrom="page">
                  <wp:posOffset>3524250</wp:posOffset>
                </wp:positionV>
                <wp:extent cx="9065895" cy="3372485"/>
                <wp:effectExtent l="0" t="0" r="0" b="0"/>
                <wp:wrapNone/>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5895" cy="3372485"/>
                          <a:chOff x="1866" y="5550"/>
                          <a:chExt cx="14277" cy="5311"/>
                        </a:xfrm>
                      </wpg:grpSpPr>
                      <pic:pic xmlns:pic="http://schemas.openxmlformats.org/drawingml/2006/picture">
                        <pic:nvPicPr>
                          <pic:cNvPr id="5"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67" y="5550"/>
                            <a:ext cx="14260" cy="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9"/>
                        <wps:cNvSpPr>
                          <a:spLocks/>
                        </wps:cNvSpPr>
                        <wps:spPr bwMode="auto">
                          <a:xfrm>
                            <a:off x="16129" y="6399"/>
                            <a:ext cx="20" cy="3809"/>
                          </a:xfrm>
                          <a:custGeom>
                            <a:avLst/>
                            <a:gdLst>
                              <a:gd name="T0" fmla="*/ 0 w 20"/>
                              <a:gd name="T1" fmla="*/ 3808 h 3809"/>
                              <a:gd name="T2" fmla="*/ 0 w 20"/>
                              <a:gd name="T3" fmla="*/ 0 h 3809"/>
                            </a:gdLst>
                            <a:ahLst/>
                            <a:cxnLst>
                              <a:cxn ang="0">
                                <a:pos x="T0" y="T1"/>
                              </a:cxn>
                              <a:cxn ang="0">
                                <a:pos x="T2" y="T3"/>
                              </a:cxn>
                            </a:cxnLst>
                            <a:rect l="0" t="0" r="r" b="b"/>
                            <a:pathLst>
                              <a:path w="20" h="3809">
                                <a:moveTo>
                                  <a:pt x="0" y="3808"/>
                                </a:moveTo>
                                <a:lnTo>
                                  <a:pt x="0" y="0"/>
                                </a:lnTo>
                              </a:path>
                            </a:pathLst>
                          </a:custGeom>
                          <a:noFill/>
                          <a:ln w="17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10"/>
                        <wps:cNvSpPr txBox="1">
                          <a:spLocks noChangeArrowheads="1"/>
                        </wps:cNvSpPr>
                        <wps:spPr bwMode="auto">
                          <a:xfrm>
                            <a:off x="2008" y="10356"/>
                            <a:ext cx="119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9431" w14:textId="77777777" w:rsidR="004C717D" w:rsidRDefault="004C717D">
                              <w:pPr>
                                <w:pStyle w:val="BodyText"/>
                                <w:kinsoku w:val="0"/>
                                <w:overflowPunct w:val="0"/>
                                <w:spacing w:line="303" w:lineRule="exact"/>
                                <w:rPr>
                                  <w:rFonts w:ascii="Arial" w:hAnsi="Arial" w:cs="Arial"/>
                                  <w:color w:val="030303"/>
                                  <w:w w:val="110"/>
                                  <w:sz w:val="27"/>
                                  <w:szCs w:val="27"/>
                                </w:rPr>
                              </w:pPr>
                              <w:r>
                                <w:rPr>
                                  <w:rFonts w:ascii="Arial" w:hAnsi="Arial" w:cs="Arial"/>
                                  <w:color w:val="030303"/>
                                  <w:w w:val="110"/>
                                  <w:sz w:val="27"/>
                                  <w:szCs w:val="27"/>
                                </w:rPr>
                                <w:t>Bedding:</w:t>
                              </w:r>
                            </w:p>
                          </w:txbxContent>
                        </wps:txbx>
                        <wps:bodyPr rot="0" vert="horz" wrap="square" lIns="0" tIns="0" rIns="0" bIns="0" anchor="t" anchorCtr="0" upright="1">
                          <a:noAutofit/>
                        </wps:bodyPr>
                      </wps:wsp>
                      <wps:wsp>
                        <wps:cNvPr id="8" name="Text Box 11"/>
                        <wps:cNvSpPr txBox="1">
                          <a:spLocks noChangeArrowheads="1"/>
                        </wps:cNvSpPr>
                        <wps:spPr bwMode="auto">
                          <a:xfrm>
                            <a:off x="4342" y="10356"/>
                            <a:ext cx="276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E9DF" w14:textId="77777777" w:rsidR="004C717D" w:rsidRDefault="004C717D">
                              <w:pPr>
                                <w:pStyle w:val="BodyText"/>
                                <w:kinsoku w:val="0"/>
                                <w:overflowPunct w:val="0"/>
                                <w:spacing w:line="303" w:lineRule="exact"/>
                                <w:rPr>
                                  <w:rFonts w:ascii="Arial" w:hAnsi="Arial" w:cs="Arial"/>
                                  <w:color w:val="030303"/>
                                  <w:sz w:val="27"/>
                                  <w:szCs w:val="27"/>
                                </w:rPr>
                              </w:pPr>
                              <w:r>
                                <w:rPr>
                                  <w:rFonts w:ascii="Arial" w:hAnsi="Arial" w:cs="Arial"/>
                                  <w:color w:val="9C9E9E"/>
                                  <w:sz w:val="27"/>
                                  <w:szCs w:val="27"/>
                                  <w:u w:val="thick"/>
                                </w:rPr>
                                <w:t xml:space="preserve">[ </w:t>
                              </w:r>
                              <w:r>
                                <w:rPr>
                                  <w:rFonts w:ascii="Arial" w:hAnsi="Arial" w:cs="Arial"/>
                                  <w:color w:val="C82421"/>
                                  <w:sz w:val="27"/>
                                  <w:szCs w:val="27"/>
                                  <w:u w:val="thick"/>
                                </w:rPr>
                                <w:t>--------</w:t>
                              </w:r>
                              <w:r>
                                <w:rPr>
                                  <w:rFonts w:ascii="Arial" w:hAnsi="Arial" w:cs="Arial"/>
                                  <w:color w:val="9C9E9E"/>
                                  <w:sz w:val="27"/>
                                  <w:szCs w:val="27"/>
                                  <w:u w:val="thick"/>
                                </w:rPr>
                                <w:t>)</w:t>
                              </w:r>
                              <w:r>
                                <w:rPr>
                                  <w:rFonts w:ascii="Arial" w:hAnsi="Arial" w:cs="Arial"/>
                                  <w:color w:val="9C9E9E"/>
                                  <w:sz w:val="27"/>
                                  <w:szCs w:val="27"/>
                                </w:rPr>
                                <w:t xml:space="preserve"> </w:t>
                              </w:r>
                              <w:r>
                                <w:rPr>
                                  <w:rFonts w:ascii="Arial" w:hAnsi="Arial" w:cs="Arial"/>
                                  <w:color w:val="030303"/>
                                  <w:sz w:val="27"/>
                                  <w:szCs w:val="27"/>
                                </w:rPr>
                                <w:t>Mio-Pliocene</w:t>
                              </w:r>
                            </w:p>
                          </w:txbxContent>
                        </wps:txbx>
                        <wps:bodyPr rot="0" vert="horz" wrap="square" lIns="0" tIns="0" rIns="0" bIns="0" anchor="t" anchorCtr="0" upright="1">
                          <a:noAutofit/>
                        </wps:bodyPr>
                      </wps:wsp>
                      <wps:wsp>
                        <wps:cNvPr id="9" name="Text Box 12"/>
                        <wps:cNvSpPr txBox="1">
                          <a:spLocks noChangeArrowheads="1"/>
                        </wps:cNvSpPr>
                        <wps:spPr bwMode="auto">
                          <a:xfrm>
                            <a:off x="14849" y="10365"/>
                            <a:ext cx="62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621F" w14:textId="77777777" w:rsidR="004C717D" w:rsidRDefault="004C717D">
                              <w:pPr>
                                <w:pStyle w:val="BodyText"/>
                                <w:kinsoku w:val="0"/>
                                <w:overflowPunct w:val="0"/>
                                <w:spacing w:line="303" w:lineRule="exact"/>
                                <w:rPr>
                                  <w:rFonts w:ascii="Arial" w:hAnsi="Arial" w:cs="Arial"/>
                                  <w:color w:val="030303"/>
                                  <w:w w:val="120"/>
                                  <w:sz w:val="27"/>
                                  <w:szCs w:val="27"/>
                                </w:rPr>
                              </w:pPr>
                              <w:r>
                                <w:rPr>
                                  <w:rFonts w:ascii="Arial" w:hAnsi="Arial" w:cs="Arial"/>
                                  <w:color w:val="030303"/>
                                  <w:w w:val="120"/>
                                  <w:sz w:val="27"/>
                                  <w:szCs w:val="27"/>
                                </w:rPr>
                                <w:t>fault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96213" id="Group 7" o:spid="_x0000_s1026" style="position:absolute;left:0;text-align:left;margin-left:93.3pt;margin-top:277.5pt;width:713.85pt;height:265.55pt;z-index:251650560;mso-position-horizontal-relative:page;mso-position-vertical-relative:page" coordorigin="1866,5550" coordsize="14277,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" o:allowincell="f">
                <v:shape id="Picture 8" o:spid="_x0000_s1027" type="#_x0000_t75" style="position:absolute;left:1867;top:5550;width:142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">
                  <v:imagedata r:id="rId8" o:title=""/>
                </v:shape>
                <v:shape id="Freeform 9" o:spid="_x0000_s1028" style="position:absolute;left:16129;top:6399;width:20;height:3809;visibility:visible;mso-wrap-style:square;v-text-anchor:top" coordsize="2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" path="m,3808l,e" filled="f" strokeweight=".47289mm">
                  <v:path arrowok="t" o:connecttype="custom" o:connectlocs="0,3808;0,0" o:connectangles="0,0"/>
                </v:shape>
                <v:shapetype id="_x0000_t202" coordsize="21600,21600" o:spt="202" path="m,l,21600r21600,l21600,xe">
                  <v:stroke joinstyle="miter"/>
                  <v:path gradientshapeok="t" o:connecttype="rect"/>
                </v:shapetype>
                <v:shape id="Text Box 10" o:spid="_x0000_s1029" type="#_x0000_t202" style="position:absolute;left:2008;top:10356;width:1197;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3B39431" w14:textId="77777777" w:rsidR="004C717D" w:rsidRDefault="004C717D">
                        <w:pPr>
                          <w:pStyle w:val="BodyText"/>
                          <w:kinsoku w:val="0"/>
                          <w:overflowPunct w:val="0"/>
                          <w:spacing w:line="303" w:lineRule="exact"/>
                          <w:rPr>
                            <w:rFonts w:ascii="Arial" w:hAnsi="Arial" w:cs="Arial"/>
                            <w:color w:val="030303"/>
                            <w:w w:val="110"/>
                            <w:sz w:val="27"/>
                            <w:szCs w:val="27"/>
                          </w:rPr>
                        </w:pPr>
                        <w:r>
                          <w:rPr>
                            <w:rFonts w:ascii="Arial" w:hAnsi="Arial" w:cs="Arial"/>
                            <w:color w:val="030303"/>
                            <w:w w:val="110"/>
                            <w:sz w:val="27"/>
                            <w:szCs w:val="27"/>
                          </w:rPr>
                          <w:t>Bedding:</w:t>
                        </w:r>
                      </w:p>
                    </w:txbxContent>
                  </v:textbox>
                </v:shape>
                <v:shape id="Text Box 11" o:spid="_x0000_s1030" type="#_x0000_t202" style="position:absolute;left:4342;top:10356;width:2763;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8B3E9DF" w14:textId="77777777" w:rsidR="004C717D" w:rsidRDefault="004C717D">
                        <w:pPr>
                          <w:pStyle w:val="BodyText"/>
                          <w:kinsoku w:val="0"/>
                          <w:overflowPunct w:val="0"/>
                          <w:spacing w:line="303" w:lineRule="exact"/>
                          <w:rPr>
                            <w:rFonts w:ascii="Arial" w:hAnsi="Arial" w:cs="Arial"/>
                            <w:color w:val="030303"/>
                            <w:sz w:val="27"/>
                            <w:szCs w:val="27"/>
                          </w:rPr>
                        </w:pPr>
                        <w:r>
                          <w:rPr>
                            <w:rFonts w:ascii="Arial" w:hAnsi="Arial" w:cs="Arial"/>
                            <w:color w:val="9C9E9E"/>
                            <w:sz w:val="27"/>
                            <w:szCs w:val="27"/>
                            <w:u w:val="thick"/>
                          </w:rPr>
                          <w:t xml:space="preserve">[ </w:t>
                        </w:r>
                        <w:r>
                          <w:rPr>
                            <w:rFonts w:ascii="Arial" w:hAnsi="Arial" w:cs="Arial"/>
                            <w:color w:val="C82421"/>
                            <w:sz w:val="27"/>
                            <w:szCs w:val="27"/>
                            <w:u w:val="thick"/>
                          </w:rPr>
                          <w:t>--------</w:t>
                        </w:r>
                        <w:r>
                          <w:rPr>
                            <w:rFonts w:ascii="Arial" w:hAnsi="Arial" w:cs="Arial"/>
                            <w:color w:val="9C9E9E"/>
                            <w:sz w:val="27"/>
                            <w:szCs w:val="27"/>
                            <w:u w:val="thick"/>
                          </w:rPr>
                          <w:t>)</w:t>
                        </w:r>
                        <w:r>
                          <w:rPr>
                            <w:rFonts w:ascii="Arial" w:hAnsi="Arial" w:cs="Arial"/>
                            <w:color w:val="9C9E9E"/>
                            <w:sz w:val="27"/>
                            <w:szCs w:val="27"/>
                          </w:rPr>
                          <w:t xml:space="preserve"> </w:t>
                        </w:r>
                        <w:r>
                          <w:rPr>
                            <w:rFonts w:ascii="Arial" w:hAnsi="Arial" w:cs="Arial"/>
                            <w:color w:val="030303"/>
                            <w:sz w:val="27"/>
                            <w:szCs w:val="27"/>
                          </w:rPr>
                          <w:t>Mio-Pliocene</w:t>
                        </w:r>
                      </w:p>
                    </w:txbxContent>
                  </v:textbox>
                </v:shape>
                <v:shape id="Text Box 12" o:spid="_x0000_s1031" type="#_x0000_t202" style="position:absolute;left:14849;top:10365;width:625;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855621F" w14:textId="77777777" w:rsidR="004C717D" w:rsidRDefault="004C717D">
                        <w:pPr>
                          <w:pStyle w:val="BodyText"/>
                          <w:kinsoku w:val="0"/>
                          <w:overflowPunct w:val="0"/>
                          <w:spacing w:line="303" w:lineRule="exact"/>
                          <w:rPr>
                            <w:rFonts w:ascii="Arial" w:hAnsi="Arial" w:cs="Arial"/>
                            <w:color w:val="030303"/>
                            <w:w w:val="120"/>
                            <w:sz w:val="27"/>
                            <w:szCs w:val="27"/>
                          </w:rPr>
                        </w:pPr>
                        <w:r>
                          <w:rPr>
                            <w:rFonts w:ascii="Arial" w:hAnsi="Arial" w:cs="Arial"/>
                            <w:color w:val="030303"/>
                            <w:w w:val="120"/>
                            <w:sz w:val="27"/>
                            <w:szCs w:val="27"/>
                          </w:rPr>
                          <w:t>fault</w:t>
                        </w:r>
                      </w:p>
                    </w:txbxContent>
                  </v:textbox>
                </v:shape>
                <w10:wrap anchorx="page" anchory="page"/>
              </v:group>
            </w:pict>
          </mc:Fallback>
        </mc:AlternateContent>
      </w:r>
      <w:r>
        <w:rPr>
          <w:noProof/>
          <w:sz w:val="20"/>
          <w:szCs w:val="20"/>
          <w:lang w:val="en-AU" w:eastAsia="en-AU"/>
        </w:rPr>
        <w:drawing>
          <wp:inline distT="0" distB="0" distL="0" distR="0" wp14:anchorId="4354C9BA" wp14:editId="26CBBB90">
            <wp:extent cx="4505325" cy="296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2962275"/>
                    </a:xfrm>
                    <a:prstGeom prst="rect">
                      <a:avLst/>
                    </a:prstGeom>
                    <a:noFill/>
                    <a:ln>
                      <a:noFill/>
                    </a:ln>
                  </pic:spPr>
                </pic:pic>
              </a:graphicData>
            </a:graphic>
          </wp:inline>
        </w:drawing>
      </w:r>
    </w:p>
    <w:p w14:paraId="0CC3D6B9" w14:textId="77777777" w:rsidR="004C717D" w:rsidRPr="00273E45" w:rsidRDefault="004C717D">
      <w:pPr>
        <w:pStyle w:val="BodyText"/>
        <w:kinsoku w:val="0"/>
        <w:overflowPunct w:val="0"/>
        <w:rPr>
          <w:sz w:val="20"/>
          <w:szCs w:val="20"/>
        </w:rPr>
      </w:pPr>
    </w:p>
    <w:p w14:paraId="50112A3C" w14:textId="77777777" w:rsidR="004C717D" w:rsidRPr="00273E45" w:rsidRDefault="004C717D">
      <w:pPr>
        <w:pStyle w:val="BodyText"/>
        <w:kinsoku w:val="0"/>
        <w:overflowPunct w:val="0"/>
        <w:rPr>
          <w:sz w:val="20"/>
          <w:szCs w:val="20"/>
        </w:rPr>
      </w:pPr>
    </w:p>
    <w:p w14:paraId="3D8E0E06" w14:textId="77777777" w:rsidR="004C717D" w:rsidRPr="00273E45" w:rsidRDefault="004C717D">
      <w:pPr>
        <w:pStyle w:val="BodyText"/>
        <w:kinsoku w:val="0"/>
        <w:overflowPunct w:val="0"/>
        <w:rPr>
          <w:sz w:val="20"/>
          <w:szCs w:val="20"/>
        </w:rPr>
      </w:pPr>
    </w:p>
    <w:p w14:paraId="0DBCC7F0" w14:textId="77777777" w:rsidR="004C717D" w:rsidRPr="00273E45" w:rsidRDefault="004C717D">
      <w:pPr>
        <w:pStyle w:val="BodyText"/>
        <w:kinsoku w:val="0"/>
        <w:overflowPunct w:val="0"/>
        <w:rPr>
          <w:sz w:val="20"/>
          <w:szCs w:val="20"/>
        </w:rPr>
      </w:pPr>
    </w:p>
    <w:p w14:paraId="1E4EE7CE" w14:textId="77777777" w:rsidR="004C717D" w:rsidRPr="00273E45" w:rsidRDefault="004C717D">
      <w:pPr>
        <w:pStyle w:val="BodyText"/>
        <w:kinsoku w:val="0"/>
        <w:overflowPunct w:val="0"/>
        <w:rPr>
          <w:sz w:val="20"/>
          <w:szCs w:val="20"/>
        </w:rPr>
      </w:pPr>
    </w:p>
    <w:p w14:paraId="541F845B" w14:textId="77777777" w:rsidR="004C717D" w:rsidRPr="00273E45" w:rsidRDefault="004C717D">
      <w:pPr>
        <w:pStyle w:val="BodyText"/>
        <w:kinsoku w:val="0"/>
        <w:overflowPunct w:val="0"/>
        <w:rPr>
          <w:sz w:val="20"/>
          <w:szCs w:val="20"/>
        </w:rPr>
      </w:pPr>
    </w:p>
    <w:p w14:paraId="58256B94" w14:textId="77777777" w:rsidR="004C717D" w:rsidRPr="00273E45" w:rsidRDefault="004C717D">
      <w:pPr>
        <w:pStyle w:val="BodyText"/>
        <w:kinsoku w:val="0"/>
        <w:overflowPunct w:val="0"/>
        <w:rPr>
          <w:sz w:val="20"/>
          <w:szCs w:val="20"/>
        </w:rPr>
      </w:pPr>
    </w:p>
    <w:p w14:paraId="2E9CE269" w14:textId="77777777" w:rsidR="004C717D" w:rsidRPr="00273E45" w:rsidRDefault="004C717D">
      <w:pPr>
        <w:pStyle w:val="BodyText"/>
        <w:kinsoku w:val="0"/>
        <w:overflowPunct w:val="0"/>
        <w:rPr>
          <w:sz w:val="20"/>
          <w:szCs w:val="20"/>
        </w:rPr>
      </w:pPr>
    </w:p>
    <w:p w14:paraId="53A6A139" w14:textId="77777777" w:rsidR="004C717D" w:rsidRPr="00273E45" w:rsidRDefault="004C717D">
      <w:pPr>
        <w:pStyle w:val="BodyText"/>
        <w:kinsoku w:val="0"/>
        <w:overflowPunct w:val="0"/>
        <w:rPr>
          <w:sz w:val="20"/>
          <w:szCs w:val="20"/>
        </w:rPr>
      </w:pPr>
    </w:p>
    <w:p w14:paraId="3A83E1B2" w14:textId="77777777" w:rsidR="004C717D" w:rsidRPr="00273E45" w:rsidRDefault="004C717D">
      <w:pPr>
        <w:pStyle w:val="BodyText"/>
        <w:kinsoku w:val="0"/>
        <w:overflowPunct w:val="0"/>
        <w:rPr>
          <w:sz w:val="20"/>
          <w:szCs w:val="20"/>
        </w:rPr>
      </w:pPr>
    </w:p>
    <w:p w14:paraId="70764945" w14:textId="77777777" w:rsidR="004C717D" w:rsidRPr="00273E45" w:rsidRDefault="004C717D">
      <w:pPr>
        <w:pStyle w:val="BodyText"/>
        <w:kinsoku w:val="0"/>
        <w:overflowPunct w:val="0"/>
        <w:rPr>
          <w:sz w:val="20"/>
          <w:szCs w:val="20"/>
        </w:rPr>
      </w:pPr>
    </w:p>
    <w:p w14:paraId="04E5D395" w14:textId="77777777" w:rsidR="004C717D" w:rsidRPr="00273E45" w:rsidRDefault="004C717D">
      <w:pPr>
        <w:pStyle w:val="BodyText"/>
        <w:kinsoku w:val="0"/>
        <w:overflowPunct w:val="0"/>
        <w:rPr>
          <w:sz w:val="20"/>
          <w:szCs w:val="20"/>
        </w:rPr>
      </w:pPr>
    </w:p>
    <w:p w14:paraId="7FF2A3D0" w14:textId="77777777" w:rsidR="004C717D" w:rsidRPr="00273E45" w:rsidRDefault="004C717D">
      <w:pPr>
        <w:pStyle w:val="BodyText"/>
        <w:kinsoku w:val="0"/>
        <w:overflowPunct w:val="0"/>
        <w:rPr>
          <w:sz w:val="20"/>
          <w:szCs w:val="20"/>
        </w:rPr>
      </w:pPr>
    </w:p>
    <w:p w14:paraId="1A83549B" w14:textId="77777777" w:rsidR="004C717D" w:rsidRPr="00273E45" w:rsidRDefault="004C717D">
      <w:pPr>
        <w:pStyle w:val="BodyText"/>
        <w:kinsoku w:val="0"/>
        <w:overflowPunct w:val="0"/>
        <w:rPr>
          <w:sz w:val="20"/>
          <w:szCs w:val="20"/>
        </w:rPr>
      </w:pPr>
    </w:p>
    <w:p w14:paraId="3B518378" w14:textId="77777777" w:rsidR="004C717D" w:rsidRPr="00273E45" w:rsidRDefault="004C717D">
      <w:pPr>
        <w:pStyle w:val="BodyText"/>
        <w:kinsoku w:val="0"/>
        <w:overflowPunct w:val="0"/>
        <w:rPr>
          <w:sz w:val="20"/>
          <w:szCs w:val="20"/>
        </w:rPr>
      </w:pPr>
    </w:p>
    <w:p w14:paraId="412D5F2C" w14:textId="77777777" w:rsidR="004C717D" w:rsidRPr="00273E45" w:rsidRDefault="004C717D">
      <w:pPr>
        <w:pStyle w:val="BodyText"/>
        <w:kinsoku w:val="0"/>
        <w:overflowPunct w:val="0"/>
        <w:rPr>
          <w:sz w:val="20"/>
          <w:szCs w:val="20"/>
        </w:rPr>
      </w:pPr>
    </w:p>
    <w:p w14:paraId="04A8E6E4" w14:textId="77777777" w:rsidR="004C717D" w:rsidRPr="00273E45" w:rsidRDefault="004C717D">
      <w:pPr>
        <w:pStyle w:val="BodyText"/>
        <w:kinsoku w:val="0"/>
        <w:overflowPunct w:val="0"/>
        <w:rPr>
          <w:sz w:val="20"/>
          <w:szCs w:val="20"/>
        </w:rPr>
      </w:pPr>
    </w:p>
    <w:p w14:paraId="5EAE6C61" w14:textId="77777777" w:rsidR="004C717D" w:rsidRPr="00273E45" w:rsidRDefault="004C717D">
      <w:pPr>
        <w:pStyle w:val="BodyText"/>
        <w:kinsoku w:val="0"/>
        <w:overflowPunct w:val="0"/>
        <w:rPr>
          <w:sz w:val="20"/>
          <w:szCs w:val="20"/>
        </w:rPr>
      </w:pPr>
    </w:p>
    <w:p w14:paraId="64809DE0" w14:textId="77777777" w:rsidR="004C717D" w:rsidRPr="00273E45" w:rsidRDefault="004C717D">
      <w:pPr>
        <w:pStyle w:val="BodyText"/>
        <w:kinsoku w:val="0"/>
        <w:overflowPunct w:val="0"/>
        <w:rPr>
          <w:sz w:val="20"/>
          <w:szCs w:val="20"/>
        </w:rPr>
      </w:pPr>
    </w:p>
    <w:p w14:paraId="35359602" w14:textId="77777777" w:rsidR="004C717D" w:rsidRPr="00273E45" w:rsidRDefault="004C717D">
      <w:pPr>
        <w:pStyle w:val="BodyText"/>
        <w:kinsoku w:val="0"/>
        <w:overflowPunct w:val="0"/>
        <w:rPr>
          <w:sz w:val="20"/>
          <w:szCs w:val="20"/>
        </w:rPr>
      </w:pPr>
    </w:p>
    <w:p w14:paraId="63C89953" w14:textId="77777777" w:rsidR="004C717D" w:rsidRPr="00273E45" w:rsidRDefault="004C717D">
      <w:pPr>
        <w:pStyle w:val="BodyText"/>
        <w:kinsoku w:val="0"/>
        <w:overflowPunct w:val="0"/>
        <w:rPr>
          <w:sz w:val="20"/>
          <w:szCs w:val="20"/>
        </w:rPr>
      </w:pPr>
    </w:p>
    <w:p w14:paraId="21AEF3C0" w14:textId="77777777" w:rsidR="004C717D" w:rsidRPr="00273E45" w:rsidRDefault="004C717D">
      <w:pPr>
        <w:pStyle w:val="BodyText"/>
        <w:kinsoku w:val="0"/>
        <w:overflowPunct w:val="0"/>
        <w:rPr>
          <w:sz w:val="20"/>
          <w:szCs w:val="20"/>
        </w:rPr>
      </w:pPr>
    </w:p>
    <w:p w14:paraId="4FC9C41F" w14:textId="77777777" w:rsidR="004C717D" w:rsidRPr="00273E45" w:rsidRDefault="004C717D">
      <w:pPr>
        <w:pStyle w:val="BodyText"/>
        <w:kinsoku w:val="0"/>
        <w:overflowPunct w:val="0"/>
        <w:spacing w:before="9"/>
        <w:rPr>
          <w:sz w:val="16"/>
          <w:szCs w:val="16"/>
        </w:rPr>
      </w:pPr>
    </w:p>
    <w:p w14:paraId="0A75BC05" w14:textId="77777777" w:rsidR="004C717D" w:rsidRPr="00273E45" w:rsidRDefault="001E4909">
      <w:pPr>
        <w:pStyle w:val="Heading2"/>
        <w:tabs>
          <w:tab w:val="left" w:pos="2590"/>
          <w:tab w:val="left" w:pos="3239"/>
          <w:tab w:val="left" w:pos="6922"/>
          <w:tab w:val="left" w:pos="9435"/>
        </w:tabs>
        <w:kinsoku w:val="0"/>
        <w:overflowPunct w:val="0"/>
        <w:spacing w:before="93"/>
        <w:ind w:left="228"/>
        <w:rPr>
          <w:color w:val="030303"/>
          <w:w w:val="110"/>
        </w:rPr>
      </w:pPr>
      <w:r>
        <w:rPr>
          <w:noProof/>
          <w:lang w:val="en-AU" w:eastAsia="en-AU"/>
        </w:rPr>
        <mc:AlternateContent>
          <mc:Choice Requires="wps">
            <w:drawing>
              <wp:anchor distT="0" distB="0" distL="114300" distR="114300" simplePos="0" relativeHeight="251651584" behindDoc="1" locked="0" layoutInCell="0" allowOverlap="1" wp14:anchorId="70E758BA" wp14:editId="7643DA78">
                <wp:simplePos x="0" y="0"/>
                <wp:positionH relativeFrom="page">
                  <wp:posOffset>4873625</wp:posOffset>
                </wp:positionH>
                <wp:positionV relativeFrom="paragraph">
                  <wp:posOffset>156845</wp:posOffset>
                </wp:positionV>
                <wp:extent cx="505460" cy="12700"/>
                <wp:effectExtent l="0" t="0" r="0" b="0"/>
                <wp:wrapNone/>
                <wp:docPr id="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12700"/>
                        </a:xfrm>
                        <a:custGeom>
                          <a:avLst/>
                          <a:gdLst>
                            <a:gd name="T0" fmla="*/ 0 w 796"/>
                            <a:gd name="T1" fmla="*/ 0 h 20"/>
                            <a:gd name="T2" fmla="*/ 795 w 796"/>
                            <a:gd name="T3" fmla="*/ 0 h 20"/>
                          </a:gdLst>
                          <a:ahLst/>
                          <a:cxnLst>
                            <a:cxn ang="0">
                              <a:pos x="T0" y="T1"/>
                            </a:cxn>
                            <a:cxn ang="0">
                              <a:pos x="T2" y="T3"/>
                            </a:cxn>
                          </a:cxnLst>
                          <a:rect l="0" t="0" r="r" b="b"/>
                          <a:pathLst>
                            <a:path w="796" h="20">
                              <a:moveTo>
                                <a:pt x="0" y="0"/>
                              </a:moveTo>
                              <a:lnTo>
                                <a:pt x="795" y="0"/>
                              </a:lnTo>
                            </a:path>
                          </a:pathLst>
                        </a:custGeom>
                        <a:noFill/>
                        <a:ln w="11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B15D6C" id="Freeform 13"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3.75pt,12.35pt,423.5pt,12.35pt" coordsize="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" o:allowincell="f" filled="f" strokeweight=".31539mm">
                <v:path arrowok="t" o:connecttype="custom" o:connectlocs="0,0;504825,0" o:connectangles="0,0"/>
                <w10:wrap anchorx="page"/>
              </v:polyline>
            </w:pict>
          </mc:Fallback>
        </mc:AlternateContent>
      </w:r>
      <w:r>
        <w:rPr>
          <w:noProof/>
          <w:lang w:val="en-AU" w:eastAsia="en-AU"/>
        </w:rPr>
        <mc:AlternateContent>
          <mc:Choice Requires="wps">
            <w:drawing>
              <wp:anchor distT="0" distB="0" distL="114300" distR="114300" simplePos="0" relativeHeight="251652608" behindDoc="1" locked="0" layoutInCell="0" allowOverlap="1" wp14:anchorId="24211406" wp14:editId="2409E959">
                <wp:simplePos x="0" y="0"/>
                <wp:positionH relativeFrom="page">
                  <wp:posOffset>7109460</wp:posOffset>
                </wp:positionH>
                <wp:positionV relativeFrom="paragraph">
                  <wp:posOffset>219710</wp:posOffset>
                </wp:positionV>
                <wp:extent cx="568960" cy="12700"/>
                <wp:effectExtent l="0" t="0" r="0" b="0"/>
                <wp:wrapNone/>
                <wp:docPr id="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12700"/>
                        </a:xfrm>
                        <a:custGeom>
                          <a:avLst/>
                          <a:gdLst>
                            <a:gd name="T0" fmla="*/ 0 w 896"/>
                            <a:gd name="T1" fmla="*/ 0 h 20"/>
                            <a:gd name="T2" fmla="*/ 895 w 896"/>
                            <a:gd name="T3" fmla="*/ 0 h 20"/>
                          </a:gdLst>
                          <a:ahLst/>
                          <a:cxnLst>
                            <a:cxn ang="0">
                              <a:pos x="T0" y="T1"/>
                            </a:cxn>
                            <a:cxn ang="0">
                              <a:pos x="T2" y="T3"/>
                            </a:cxn>
                          </a:cxnLst>
                          <a:rect l="0" t="0" r="r" b="b"/>
                          <a:pathLst>
                            <a:path w="896" h="20">
                              <a:moveTo>
                                <a:pt x="0" y="0"/>
                              </a:moveTo>
                              <a:lnTo>
                                <a:pt x="895" y="0"/>
                              </a:lnTo>
                            </a:path>
                          </a:pathLst>
                        </a:custGeom>
                        <a:noFill/>
                        <a:ln w="12774">
                          <a:solidFill>
                            <a:srgbClr val="9C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CB36F5" id="Freeform 14"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9.8pt,17.3pt,604.55pt,17.3pt" coordsize="8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" o:allowincell="f" filled="f" strokecolor="#9c9e9e" strokeweight=".35483mm">
                <v:path arrowok="t" o:connecttype="custom" o:connectlocs="0,0;568325,0" o:connectangles="0,0"/>
                <w10:wrap anchorx="page"/>
              </v:polyline>
            </w:pict>
          </mc:Fallback>
        </mc:AlternateContent>
      </w:r>
      <w:r w:rsidR="004C717D" w:rsidRPr="00273E45">
        <w:rPr>
          <w:color w:val="030303"/>
          <w:w w:val="110"/>
        </w:rPr>
        <w:t>Unconformities:</w:t>
      </w:r>
      <w:r w:rsidR="004C717D" w:rsidRPr="00273E45">
        <w:rPr>
          <w:color w:val="030303"/>
          <w:w w:val="110"/>
        </w:rPr>
        <w:tab/>
      </w:r>
      <w:r w:rsidR="004C717D" w:rsidRPr="00273E45">
        <w:rPr>
          <w:color w:val="7E7979"/>
          <w:spacing w:val="-20"/>
          <w:w w:val="110"/>
          <w:u w:val="thick"/>
        </w:rPr>
        <w:t>[</w:t>
      </w:r>
      <w:r w:rsidR="004C717D" w:rsidRPr="00273E45">
        <w:rPr>
          <w:color w:val="DD0E0A"/>
          <w:spacing w:val="-20"/>
          <w:w w:val="110"/>
          <w:u w:val="thick"/>
        </w:rPr>
        <w:t>-</w:t>
      </w:r>
      <w:r w:rsidR="004C717D" w:rsidRPr="00273E45">
        <w:rPr>
          <w:color w:val="DD0E0A"/>
          <w:spacing w:val="26"/>
          <w:w w:val="110"/>
          <w:u w:val="thick"/>
        </w:rPr>
        <w:t xml:space="preserve"> </w:t>
      </w:r>
      <w:r w:rsidR="004C717D" w:rsidRPr="00273E45">
        <w:rPr>
          <w:color w:val="DD0E0A"/>
          <w:w w:val="110"/>
          <w:u w:val="thick"/>
        </w:rPr>
        <w:t>-</w:t>
      </w:r>
      <w:r w:rsidR="004C717D" w:rsidRPr="00273E45">
        <w:rPr>
          <w:color w:val="DD0E0A"/>
          <w:w w:val="110"/>
          <w:u w:val="thick"/>
        </w:rPr>
        <w:tab/>
        <w:t xml:space="preserve">- </w:t>
      </w:r>
      <w:r w:rsidR="004C717D" w:rsidRPr="00273E45">
        <w:rPr>
          <w:color w:val="7E7979"/>
          <w:w w:val="110"/>
          <w:u w:val="thick"/>
        </w:rPr>
        <w:t>)</w:t>
      </w:r>
      <w:r w:rsidR="004C717D" w:rsidRPr="00273E45">
        <w:rPr>
          <w:color w:val="7E7979"/>
          <w:spacing w:val="66"/>
          <w:w w:val="110"/>
        </w:rPr>
        <w:t xml:space="preserve"> </w:t>
      </w:r>
      <w:r w:rsidR="004C717D" w:rsidRPr="00273E45">
        <w:rPr>
          <w:color w:val="030303"/>
          <w:w w:val="110"/>
        </w:rPr>
        <w:t>late</w:t>
      </w:r>
      <w:r w:rsidR="004C717D" w:rsidRPr="00273E45">
        <w:rPr>
          <w:color w:val="030303"/>
          <w:spacing w:val="-30"/>
          <w:w w:val="110"/>
        </w:rPr>
        <w:t xml:space="preserve"> </w:t>
      </w:r>
      <w:r w:rsidR="004C717D" w:rsidRPr="00273E45">
        <w:rPr>
          <w:color w:val="030303"/>
          <w:w w:val="110"/>
        </w:rPr>
        <w:t>Miocene</w:t>
      </w:r>
      <w:r w:rsidR="004C717D" w:rsidRPr="00273E45">
        <w:rPr>
          <w:color w:val="030303"/>
          <w:w w:val="110"/>
        </w:rPr>
        <w:tab/>
        <w:t>Middle-Miocene</w:t>
      </w:r>
      <w:r w:rsidR="004C717D" w:rsidRPr="00273E45">
        <w:rPr>
          <w:color w:val="030303"/>
          <w:w w:val="110"/>
        </w:rPr>
        <w:tab/>
      </w:r>
      <w:r w:rsidR="004C717D" w:rsidRPr="00273E45">
        <w:rPr>
          <w:color w:val="9C9E9E"/>
          <w:spacing w:val="-6"/>
          <w:w w:val="110"/>
        </w:rPr>
        <w:t>[</w:t>
      </w:r>
      <w:r w:rsidR="004C717D" w:rsidRPr="00273E45">
        <w:rPr>
          <w:color w:val="030303"/>
          <w:spacing w:val="-6"/>
          <w:w w:val="110"/>
        </w:rPr>
        <w:t>-----</w:t>
      </w:r>
      <w:r w:rsidR="004C717D" w:rsidRPr="00273E45">
        <w:rPr>
          <w:color w:val="1C1D1D"/>
          <w:spacing w:val="-6"/>
          <w:w w:val="110"/>
        </w:rPr>
        <w:t>-----</w:t>
      </w:r>
      <w:r w:rsidR="004C717D" w:rsidRPr="00273E45">
        <w:rPr>
          <w:color w:val="9C9E9E"/>
          <w:spacing w:val="-6"/>
          <w:w w:val="110"/>
        </w:rPr>
        <w:t>)</w:t>
      </w:r>
      <w:r w:rsidR="004C717D" w:rsidRPr="00273E45">
        <w:rPr>
          <w:color w:val="9C9E9E"/>
          <w:spacing w:val="-1"/>
          <w:w w:val="110"/>
        </w:rPr>
        <w:t xml:space="preserve"> </w:t>
      </w:r>
      <w:r w:rsidR="004C717D" w:rsidRPr="00273E45">
        <w:rPr>
          <w:color w:val="030303"/>
          <w:w w:val="110"/>
        </w:rPr>
        <w:t>Earlier</w:t>
      </w:r>
    </w:p>
    <w:p w14:paraId="61BACEBA" w14:textId="77777777" w:rsidR="004C717D" w:rsidRPr="00273E45" w:rsidRDefault="004C717D">
      <w:pPr>
        <w:pStyle w:val="Heading2"/>
        <w:tabs>
          <w:tab w:val="left" w:pos="2590"/>
          <w:tab w:val="left" w:pos="3239"/>
          <w:tab w:val="left" w:pos="6922"/>
          <w:tab w:val="left" w:pos="9435"/>
        </w:tabs>
        <w:kinsoku w:val="0"/>
        <w:overflowPunct w:val="0"/>
        <w:spacing w:before="93"/>
        <w:ind w:left="228"/>
        <w:rPr>
          <w:color w:val="030303"/>
          <w:w w:val="110"/>
        </w:rPr>
        <w:sectPr w:rsidR="004C717D" w:rsidRPr="00273E45">
          <w:pgSz w:w="16850" w:h="11900" w:orient="landscape"/>
          <w:pgMar w:top="720" w:right="1260" w:bottom="280" w:left="1760" w:header="720" w:footer="720" w:gutter="0"/>
          <w:cols w:space="720" w:equalWidth="0">
            <w:col w:w="13830"/>
          </w:cols>
          <w:noEndnote/>
        </w:sectPr>
      </w:pPr>
    </w:p>
    <w:p w14:paraId="56999747" w14:textId="77777777" w:rsidR="004C717D" w:rsidRPr="00273E45" w:rsidRDefault="004C717D">
      <w:pPr>
        <w:pStyle w:val="Heading3"/>
        <w:kinsoku w:val="0"/>
        <w:overflowPunct w:val="0"/>
        <w:spacing w:before="79"/>
        <w:rPr>
          <w:rFonts w:ascii="Cambria" w:hAnsi="Cambria" w:cs="Cambria"/>
        </w:rPr>
      </w:pPr>
      <w:r w:rsidRPr="00273E45">
        <w:rPr>
          <w:rFonts w:ascii="Cambria" w:hAnsi="Cambria" w:cs="Cambria"/>
        </w:rPr>
        <w:lastRenderedPageBreak/>
        <w:t>References</w:t>
      </w:r>
    </w:p>
    <w:p w14:paraId="5D4D533C" w14:textId="77777777" w:rsidR="004C717D" w:rsidRPr="00273E45" w:rsidRDefault="004C717D">
      <w:pPr>
        <w:pStyle w:val="BodyText"/>
        <w:kinsoku w:val="0"/>
        <w:overflowPunct w:val="0"/>
        <w:rPr>
          <w:b/>
          <w:bCs/>
        </w:rPr>
      </w:pPr>
    </w:p>
    <w:p w14:paraId="7A7F19D5" w14:textId="77777777" w:rsidR="004C717D" w:rsidRPr="00273E45" w:rsidRDefault="004C717D">
      <w:pPr>
        <w:pStyle w:val="BodyText"/>
        <w:kinsoku w:val="0"/>
        <w:overflowPunct w:val="0"/>
        <w:ind w:left="120" w:right="115"/>
        <w:jc w:val="both"/>
      </w:pPr>
      <w:r w:rsidRPr="00273E45">
        <w:t xml:space="preserve">Dirik, K. (2001), Neotectonic evolution of the northwestward arched segment of the Central Anatolian Fault Zone, Central Anatolia, Turkey, </w:t>
      </w:r>
      <w:r w:rsidRPr="00273E45">
        <w:rPr>
          <w:i/>
          <w:iCs/>
        </w:rPr>
        <w:t>Geodinamica Acta</w:t>
      </w:r>
      <w:r w:rsidRPr="00273E45">
        <w:t xml:space="preserve">, </w:t>
      </w:r>
      <w:r w:rsidRPr="00273E45">
        <w:rPr>
          <w:i/>
          <w:iCs/>
        </w:rPr>
        <w:t>14</w:t>
      </w:r>
      <w:r w:rsidRPr="00273E45">
        <w:t>(1-3), 147-158.</w:t>
      </w:r>
    </w:p>
    <w:p w14:paraId="790EF5F0" w14:textId="77777777" w:rsidR="004C717D" w:rsidRPr="00273E45" w:rsidRDefault="004C717D">
      <w:pPr>
        <w:pStyle w:val="BodyText"/>
        <w:kinsoku w:val="0"/>
        <w:overflowPunct w:val="0"/>
        <w:spacing w:before="1"/>
        <w:ind w:left="120" w:right="117"/>
        <w:jc w:val="both"/>
      </w:pPr>
      <w:r w:rsidRPr="00273E45">
        <w:t xml:space="preserve">Fernandez-Blanco, D., G. Bertotti, and A. Çiner (2013), Cenozoic tectonics of the Tuz Gölü Basin (Central Anatolia Plateau, Turkey), </w:t>
      </w:r>
      <w:r w:rsidRPr="00273E45">
        <w:rPr>
          <w:i/>
          <w:iCs/>
        </w:rPr>
        <w:t>Turkish Journal of Earth Sciences</w:t>
      </w:r>
      <w:r w:rsidRPr="00273E45">
        <w:t xml:space="preserve">, </w:t>
      </w:r>
      <w:r w:rsidRPr="00273E45">
        <w:rPr>
          <w:i/>
          <w:iCs/>
        </w:rPr>
        <w:t>22</w:t>
      </w:r>
      <w:r w:rsidRPr="00273E45">
        <w:t>(5),</w:t>
      </w:r>
      <w:r w:rsidRPr="00273E45">
        <w:rPr>
          <w:spacing w:val="-16"/>
        </w:rPr>
        <w:t xml:space="preserve"> </w:t>
      </w:r>
      <w:r w:rsidRPr="00273E45">
        <w:t>715-738.</w:t>
      </w:r>
    </w:p>
    <w:p w14:paraId="4DFDF83D" w14:textId="77777777" w:rsidR="004C717D" w:rsidRPr="00273E45" w:rsidRDefault="004C717D">
      <w:pPr>
        <w:pStyle w:val="BodyText"/>
        <w:kinsoku w:val="0"/>
        <w:overflowPunct w:val="0"/>
        <w:ind w:left="120" w:right="115"/>
        <w:jc w:val="both"/>
      </w:pPr>
      <w:r w:rsidRPr="00273E45">
        <w:t xml:space="preserve">Kaymakci, N., M. Inceoez, and P. Ertepinar (2006), 3D-architecture and Neogene evolution of the Malatya Basin: inferences for the kinematics of the Malatya and Ovacık fault zones, </w:t>
      </w:r>
      <w:r w:rsidRPr="00273E45">
        <w:rPr>
          <w:i/>
          <w:iCs/>
        </w:rPr>
        <w:t>Turkish Journal of Earth Sciences</w:t>
      </w:r>
      <w:r w:rsidRPr="00273E45">
        <w:t xml:space="preserve">, </w:t>
      </w:r>
      <w:r w:rsidRPr="00273E45">
        <w:rPr>
          <w:i/>
          <w:iCs/>
        </w:rPr>
        <w:t>15</w:t>
      </w:r>
      <w:r w:rsidRPr="00273E45">
        <w:t>(2), 123-154.</w:t>
      </w:r>
    </w:p>
    <w:p w14:paraId="23292656" w14:textId="77777777" w:rsidR="004C717D" w:rsidRPr="00273E45" w:rsidRDefault="004C717D">
      <w:pPr>
        <w:pStyle w:val="BodyText"/>
        <w:kinsoku w:val="0"/>
        <w:overflowPunct w:val="0"/>
        <w:ind w:left="120" w:right="114"/>
        <w:jc w:val="both"/>
      </w:pPr>
      <w:r w:rsidRPr="00273E45">
        <w:t>Klimchouk, A., L. Nazik, S. Bayari, K. Tork, and Y. Kasjan (2004), Kuzgun Cave and its Context: the first super- deep cave in the Aladaglar Massif, Turkey, edited.</w:t>
      </w:r>
    </w:p>
    <w:p w14:paraId="7CB0737A" w14:textId="77777777" w:rsidR="004C717D" w:rsidRPr="00273E45" w:rsidRDefault="004C717D">
      <w:pPr>
        <w:pStyle w:val="BodyText"/>
        <w:kinsoku w:val="0"/>
        <w:overflowPunct w:val="0"/>
        <w:ind w:left="120" w:right="113"/>
        <w:jc w:val="both"/>
      </w:pPr>
      <w:r w:rsidRPr="00273E45">
        <w:t xml:space="preserve">Koç, A., N. Kaymakci, D. J. van Hinsbergen, K. F. Kuiper, and R. L. Vissers (2012), Tectono-Sedimentary evolution and geochronology of the Middle Miocene Altınapa Basin, and implications for the Late Cenozoic uplift history of the Taurides, southern Turkey, </w:t>
      </w:r>
      <w:r w:rsidRPr="00273E45">
        <w:rPr>
          <w:i/>
          <w:iCs/>
        </w:rPr>
        <w:t>Tectonophysics</w:t>
      </w:r>
      <w:r w:rsidRPr="00273E45">
        <w:t xml:space="preserve">, </w:t>
      </w:r>
      <w:r w:rsidRPr="00273E45">
        <w:rPr>
          <w:i/>
          <w:iCs/>
        </w:rPr>
        <w:t>532</w:t>
      </w:r>
      <w:r w:rsidRPr="00273E45">
        <w:t>,</w:t>
      </w:r>
      <w:r w:rsidRPr="00273E45">
        <w:rPr>
          <w:spacing w:val="-15"/>
        </w:rPr>
        <w:t xml:space="preserve"> </w:t>
      </w:r>
      <w:r w:rsidRPr="00273E45">
        <w:t>134-155.</w:t>
      </w:r>
    </w:p>
    <w:p w14:paraId="184AFF0B" w14:textId="77777777" w:rsidR="004C717D" w:rsidRPr="00273E45" w:rsidRDefault="004C717D">
      <w:pPr>
        <w:pStyle w:val="BodyText"/>
        <w:kinsoku w:val="0"/>
        <w:overflowPunct w:val="0"/>
        <w:ind w:left="120" w:right="116"/>
        <w:jc w:val="both"/>
      </w:pPr>
      <w:r w:rsidRPr="00273E45">
        <w:t xml:space="preserve">Meijers, M. J., B. E. Strauss, M. Özkaptan, J. M. Feinberg, A. Mulch, D. L. Whitney, and N. Kaymakçı (2016), Age and paleoenvironmental reconstruction of partially remagnetized lacustrine sedimentary rocks (O ligocene A ktoprak basin, central A natolia, T urkey), </w:t>
      </w:r>
      <w:r w:rsidRPr="00273E45">
        <w:rPr>
          <w:i/>
          <w:iCs/>
        </w:rPr>
        <w:t>Geochemistry, Geophysics, Geosystems</w:t>
      </w:r>
      <w:r w:rsidRPr="00273E45">
        <w:t xml:space="preserve">, </w:t>
      </w:r>
      <w:r w:rsidRPr="00273E45">
        <w:rPr>
          <w:i/>
          <w:iCs/>
        </w:rPr>
        <w:t>17</w:t>
      </w:r>
      <w:r w:rsidRPr="00273E45">
        <w:t>(3),</w:t>
      </w:r>
      <w:r w:rsidRPr="00273E45">
        <w:rPr>
          <w:spacing w:val="-21"/>
        </w:rPr>
        <w:t xml:space="preserve"> </w:t>
      </w:r>
      <w:r w:rsidRPr="00273E45">
        <w:t>914-939.</w:t>
      </w:r>
    </w:p>
    <w:p w14:paraId="1026F5E2" w14:textId="77777777" w:rsidR="004C717D" w:rsidRPr="00273E45" w:rsidRDefault="004C717D">
      <w:pPr>
        <w:pStyle w:val="BodyText"/>
        <w:kinsoku w:val="0"/>
        <w:overflowPunct w:val="0"/>
        <w:ind w:left="120" w:right="115"/>
        <w:jc w:val="both"/>
      </w:pPr>
      <w:r w:rsidRPr="00273E45">
        <w:t xml:space="preserve">Schildgen, T. F., D. Cosentino, B. Bookhagen, S. Niedermann, C. Yıldırım, H. Echtler, H. Wittmann, and M. R. Strecker (2012), Multi-phased uplift of the southern margin of the Central Anatolian plateau, Turkey: A record of tectonic and upper mantle processes, </w:t>
      </w:r>
      <w:r w:rsidRPr="00273E45">
        <w:rPr>
          <w:i/>
          <w:iCs/>
        </w:rPr>
        <w:t>Earth and Planetary Science Letters</w:t>
      </w:r>
      <w:r w:rsidRPr="00273E45">
        <w:t xml:space="preserve">, </w:t>
      </w:r>
      <w:r w:rsidRPr="00273E45">
        <w:rPr>
          <w:i/>
          <w:iCs/>
        </w:rPr>
        <w:t>317</w:t>
      </w:r>
      <w:r w:rsidRPr="00273E45">
        <w:t>, 85-95.</w:t>
      </w:r>
    </w:p>
    <w:p w14:paraId="41B38B03" w14:textId="77777777" w:rsidR="004C717D" w:rsidRPr="00273E45" w:rsidRDefault="004C717D">
      <w:pPr>
        <w:pStyle w:val="BodyText"/>
        <w:kinsoku w:val="0"/>
        <w:overflowPunct w:val="0"/>
        <w:spacing w:line="257" w:lineRule="exact"/>
        <w:ind w:left="120"/>
      </w:pPr>
      <w:r w:rsidRPr="00273E45">
        <w:t>Yılmaz, A., and H. Yılmaz (2006), Characteristic features and structural evolution of a post collisional basin: The</w:t>
      </w:r>
    </w:p>
    <w:p w14:paraId="1FE8B680" w14:textId="77777777" w:rsidR="004C717D" w:rsidRPr="00273E45" w:rsidRDefault="004C717D">
      <w:pPr>
        <w:pStyle w:val="BodyText"/>
        <w:kinsoku w:val="0"/>
        <w:overflowPunct w:val="0"/>
        <w:spacing w:before="1" w:line="257" w:lineRule="exact"/>
        <w:ind w:left="120"/>
      </w:pPr>
      <w:r w:rsidRPr="00273E45">
        <w:t xml:space="preserve">Sivas Basin, Central Anatolia, Turkey, </w:t>
      </w:r>
      <w:r w:rsidRPr="00273E45">
        <w:rPr>
          <w:i/>
          <w:iCs/>
        </w:rPr>
        <w:t>Journal of Asian Earth Sciences</w:t>
      </w:r>
      <w:r w:rsidRPr="00273E45">
        <w:t xml:space="preserve">, </w:t>
      </w:r>
      <w:r w:rsidRPr="00273E45">
        <w:rPr>
          <w:i/>
          <w:iCs/>
        </w:rPr>
        <w:t>27</w:t>
      </w:r>
      <w:r w:rsidRPr="00273E45">
        <w:t>(2), 164-176.</w:t>
      </w:r>
    </w:p>
    <w:p w14:paraId="3DAE201F" w14:textId="77777777" w:rsidR="004C717D" w:rsidRPr="00273E45" w:rsidRDefault="004C717D">
      <w:pPr>
        <w:pStyle w:val="BodyText"/>
        <w:kinsoku w:val="0"/>
        <w:overflowPunct w:val="0"/>
        <w:ind w:left="120"/>
      </w:pPr>
      <w:r w:rsidRPr="00273E45">
        <w:t xml:space="preserve">Yusufoğlu, H. (2013), An intramontane pull-apart basin in tectonic escape deformation: Elbistan Basin, Eastern Taurides, Turkey, </w:t>
      </w:r>
      <w:r w:rsidRPr="00273E45">
        <w:rPr>
          <w:i/>
          <w:iCs/>
        </w:rPr>
        <w:t>Journal of Geodynamics</w:t>
      </w:r>
      <w:r w:rsidRPr="00273E45">
        <w:t xml:space="preserve">, </w:t>
      </w:r>
      <w:r w:rsidRPr="00273E45">
        <w:rPr>
          <w:i/>
          <w:iCs/>
        </w:rPr>
        <w:t>65</w:t>
      </w:r>
      <w:r w:rsidRPr="00273E45">
        <w:t>, 308-329.</w:t>
      </w:r>
    </w:p>
    <w:p w14:paraId="5C131403" w14:textId="77777777" w:rsidR="004C717D" w:rsidRPr="00273E45" w:rsidRDefault="004C717D">
      <w:pPr>
        <w:pStyle w:val="BodyText"/>
        <w:kinsoku w:val="0"/>
        <w:overflowPunct w:val="0"/>
        <w:ind w:left="120"/>
        <w:sectPr w:rsidR="004C717D" w:rsidRPr="00273E45">
          <w:pgSz w:w="11900" w:h="16850"/>
          <w:pgMar w:top="640" w:right="600" w:bottom="280" w:left="600" w:header="720" w:footer="720" w:gutter="0"/>
          <w:cols w:space="720" w:equalWidth="0">
            <w:col w:w="10700"/>
          </w:cols>
          <w:noEndnote/>
        </w:sectPr>
      </w:pPr>
    </w:p>
    <w:p w14:paraId="62F38D41" w14:textId="77777777" w:rsidR="004C717D" w:rsidRPr="00273E45" w:rsidRDefault="004C717D">
      <w:pPr>
        <w:pStyle w:val="Heading4"/>
        <w:kinsoku w:val="0"/>
        <w:overflowPunct w:val="0"/>
        <w:spacing w:before="66"/>
        <w:ind w:right="2904"/>
        <w:jc w:val="center"/>
      </w:pPr>
      <w:r w:rsidRPr="00273E45">
        <w:lastRenderedPageBreak/>
        <w:t xml:space="preserve">Supplementary Methods S2: </w:t>
      </w:r>
      <w:r w:rsidRPr="00273E45">
        <w:rPr>
          <w:vertAlign w:val="superscript"/>
        </w:rPr>
        <w:t>40</w:t>
      </w:r>
      <w:r w:rsidRPr="00273E45">
        <w:t>Ar/</w:t>
      </w:r>
      <w:r w:rsidRPr="00273E45">
        <w:rPr>
          <w:vertAlign w:val="superscript"/>
        </w:rPr>
        <w:t>39</w:t>
      </w:r>
      <w:r w:rsidRPr="00273E45">
        <w:t>Ar Dating</w:t>
      </w:r>
    </w:p>
    <w:p w14:paraId="347EF279" w14:textId="77777777" w:rsidR="004C717D" w:rsidRPr="00273E45" w:rsidRDefault="004C717D">
      <w:pPr>
        <w:pStyle w:val="BodyText"/>
        <w:kinsoku w:val="0"/>
        <w:overflowPunct w:val="0"/>
        <w:spacing w:before="5"/>
        <w:rPr>
          <w:rFonts w:ascii="Calibri" w:hAnsi="Calibri" w:cs="Calibri"/>
          <w:b/>
          <w:bCs/>
          <w:sz w:val="38"/>
          <w:szCs w:val="38"/>
        </w:rPr>
      </w:pPr>
    </w:p>
    <w:p w14:paraId="0528C91A" w14:textId="77777777" w:rsidR="00754C21" w:rsidRPr="00273E45" w:rsidRDefault="004C717D">
      <w:pPr>
        <w:pStyle w:val="BodyText"/>
        <w:kinsoku w:val="0"/>
        <w:overflowPunct w:val="0"/>
        <w:spacing w:line="276" w:lineRule="auto"/>
        <w:ind w:left="119" w:right="113" w:firstLine="720"/>
        <w:jc w:val="both"/>
      </w:pPr>
      <w:r w:rsidRPr="00273E45">
        <w:t>Whole rock samples were crushed, washed, and handpicked. Rock powders were irradiated at the USGS TRIGA reactor [</w:t>
      </w:r>
      <w:r w:rsidRPr="00273E45">
        <w:rPr>
          <w:i/>
          <w:iCs/>
        </w:rPr>
        <w:t>Dalrymple</w:t>
      </w:r>
      <w:r w:rsidRPr="00273E45">
        <w:t>, 1981] together with standards in three separate irradiations (at 0.5, 3, and 5 MWH) in central thimble position while rotated at 1 rpm. Following irradiation, the samples and standards were loaded onto a stainless steel sample holder and placed into a laser chamber with an externally pumped ZnSe window. The volume of ~450 cc of the mostly stainless steel vacuum extraction line includes a cryogenic trap operated at −130°C, and two SAES™ GP50 getters (one operated at room temperature, one operated at 2.2A). A combination of turbo molecular pumps and ion pumps maintains steady pressures of &lt;1.33 x 10</w:t>
      </w:r>
      <w:r w:rsidRPr="00273E45">
        <w:rPr>
          <w:position w:val="5"/>
          <w:sz w:val="14"/>
          <w:szCs w:val="14"/>
        </w:rPr>
        <w:t xml:space="preserve">-7 </w:t>
      </w:r>
      <w:r w:rsidRPr="00273E45">
        <w:t xml:space="preserve">Pa within the extraction line. The reported incremental heating steps represent results from individual rock fragments. </w:t>
      </w:r>
      <w:r w:rsidRPr="00273E45">
        <w:rPr>
          <w:position w:val="2"/>
        </w:rPr>
        <w:t>Samples were incrementally heated in steps of 90 seconds by controlling the power output of a 50W CO</w:t>
      </w:r>
      <w:r w:rsidRPr="00273E45">
        <w:rPr>
          <w:sz w:val="14"/>
          <w:szCs w:val="14"/>
        </w:rPr>
        <w:t xml:space="preserve">2 </w:t>
      </w:r>
      <w:r w:rsidRPr="00273E45">
        <w:rPr>
          <w:position w:val="2"/>
        </w:rPr>
        <w:t xml:space="preserve">laser </w:t>
      </w:r>
      <w:r w:rsidRPr="00273E45">
        <w:t>equipped with a beam-homogenizing lens projecting uniform energy over the entire sample surface. During laser heating, any gas released by the sample was exposed to cryogenic trapping and further purified for an additional 120 seconds by exposure to both the cryogenic trap and the SAES getters. The gas thus extracted  was expanded into a Thermo Scientific ARGUS VI™ mass spectrometer. Argon isotopes were analysed simultaneously using four faraday detectors (</w:t>
      </w:r>
      <w:r w:rsidRPr="00273E45">
        <w:rPr>
          <w:position w:val="5"/>
          <w:sz w:val="14"/>
          <w:szCs w:val="14"/>
        </w:rPr>
        <w:t>40</w:t>
      </w:r>
      <w:r w:rsidRPr="00273E45">
        <w:t xml:space="preserve">Ar, </w:t>
      </w:r>
      <w:r w:rsidRPr="00273E45">
        <w:rPr>
          <w:position w:val="5"/>
          <w:sz w:val="14"/>
          <w:szCs w:val="14"/>
        </w:rPr>
        <w:t>39</w:t>
      </w:r>
      <w:r w:rsidRPr="00273E45">
        <w:t xml:space="preserve">Ar, </w:t>
      </w:r>
      <w:r w:rsidRPr="00273E45">
        <w:rPr>
          <w:position w:val="5"/>
          <w:sz w:val="14"/>
          <w:szCs w:val="14"/>
        </w:rPr>
        <w:t>38</w:t>
      </w:r>
      <w:r w:rsidRPr="00273E45">
        <w:t xml:space="preserve">Ar, </w:t>
      </w:r>
      <w:r w:rsidRPr="00273E45">
        <w:rPr>
          <w:position w:val="5"/>
          <w:sz w:val="14"/>
          <w:szCs w:val="14"/>
        </w:rPr>
        <w:t>37</w:t>
      </w:r>
      <w:r w:rsidRPr="00273E45">
        <w:t>Ar) and one ion counter (</w:t>
      </w:r>
      <w:r w:rsidRPr="00273E45">
        <w:rPr>
          <w:position w:val="5"/>
          <w:sz w:val="14"/>
          <w:szCs w:val="14"/>
        </w:rPr>
        <w:t>36</w:t>
      </w:r>
      <w:r w:rsidRPr="00273E45">
        <w:t xml:space="preserve">Ar). The faraday detectors were calibrated using a fixed reference voltage. The ion counter was calibrated relative to the faraday detectors by regular air pipette measurements, and the detector discrimination was monitored by the </w:t>
      </w:r>
      <w:r w:rsidRPr="00273E45">
        <w:rPr>
          <w:position w:val="5"/>
          <w:sz w:val="14"/>
          <w:szCs w:val="14"/>
        </w:rPr>
        <w:t>40</w:t>
      </w:r>
      <w:r w:rsidRPr="00273E45">
        <w:t>Ar/</w:t>
      </w:r>
      <w:r w:rsidRPr="00273E45">
        <w:rPr>
          <w:position w:val="5"/>
          <w:sz w:val="14"/>
          <w:szCs w:val="14"/>
        </w:rPr>
        <w:t>39</w:t>
      </w:r>
      <w:r w:rsidRPr="00273E45">
        <w:t xml:space="preserve">Ar ratios of Fish Canyon sanidine measurements. After 10 minutes of data acquisition, time zero intercepts were fit to the data using parabolic and/or linear best fits, and then corrected for backgrounds, detector inter- calibrations, and nucleogenic interferences. We used the computer program </w:t>
      </w:r>
      <w:r w:rsidRPr="00273E45">
        <w:rPr>
          <w:i/>
          <w:iCs/>
        </w:rPr>
        <w:t xml:space="preserve">Masspec </w:t>
      </w:r>
      <w:r w:rsidRPr="00273E45">
        <w:t xml:space="preserve">(A. Deino, Berkeley Geochronology Center) for data acquisition, age calculations, and plotting. </w:t>
      </w:r>
    </w:p>
    <w:p w14:paraId="08B7A651" w14:textId="77777777" w:rsidR="00754C21" w:rsidRPr="00273E45" w:rsidRDefault="00754C21" w:rsidP="00754C21">
      <w:pPr>
        <w:pStyle w:val="BodyText"/>
        <w:kinsoku w:val="0"/>
        <w:overflowPunct w:val="0"/>
        <w:spacing w:line="276" w:lineRule="auto"/>
        <w:ind w:right="113"/>
        <w:jc w:val="both"/>
      </w:pPr>
    </w:p>
    <w:p w14:paraId="087429ED" w14:textId="43EFFCE9" w:rsidR="004C717D" w:rsidRPr="00273E45" w:rsidRDefault="004C717D" w:rsidP="00754C21">
      <w:pPr>
        <w:pStyle w:val="BodyText"/>
        <w:kinsoku w:val="0"/>
        <w:overflowPunct w:val="0"/>
        <w:spacing w:line="276" w:lineRule="auto"/>
        <w:ind w:right="113"/>
        <w:jc w:val="both"/>
        <w:rPr>
          <w:sz w:val="14"/>
          <w:szCs w:val="14"/>
        </w:rPr>
      </w:pPr>
      <w:r w:rsidRPr="00273E45">
        <w:t xml:space="preserve">All the </w:t>
      </w:r>
      <w:r w:rsidRPr="00273E45">
        <w:rPr>
          <w:position w:val="5"/>
          <w:sz w:val="14"/>
          <w:szCs w:val="14"/>
        </w:rPr>
        <w:t>40</w:t>
      </w:r>
      <w:r w:rsidRPr="00273E45">
        <w:t>Ar/</w:t>
      </w:r>
      <w:r w:rsidRPr="00273E45">
        <w:rPr>
          <w:position w:val="5"/>
          <w:sz w:val="14"/>
          <w:szCs w:val="14"/>
        </w:rPr>
        <w:t>39</w:t>
      </w:r>
      <w:r w:rsidRPr="00273E45">
        <w:t>Ar ages reported in</w:t>
      </w:r>
      <w:r w:rsidR="00754C21" w:rsidRPr="00273E45">
        <w:t xml:space="preserve"> </w:t>
      </w:r>
      <w:r w:rsidRPr="00273E45">
        <w:t>Table S2-1 and Fig</w:t>
      </w:r>
      <w:r w:rsidR="00DB1896">
        <w:t>ure</w:t>
      </w:r>
      <w:r w:rsidRPr="00273E45">
        <w:t xml:space="preserve"> S2-</w:t>
      </w:r>
      <w:r w:rsidR="00CD4752">
        <w:t>1</w:t>
      </w:r>
      <w:r w:rsidR="00CD4752" w:rsidRPr="00273E45">
        <w:t xml:space="preserve"> </w:t>
      </w:r>
      <w:r w:rsidRPr="00273E45">
        <w:t>are calculated relative to an age of 28.201 ± 0.046 My for the Fish Canyon sanidine [</w:t>
      </w:r>
      <w:r w:rsidRPr="00273E45">
        <w:rPr>
          <w:i/>
          <w:iCs/>
        </w:rPr>
        <w:t>Kuiper et al.</w:t>
      </w:r>
      <w:r w:rsidRPr="00273E45">
        <w:t>, 2008], using the decay constants of [</w:t>
      </w:r>
      <w:r w:rsidRPr="00273E45">
        <w:rPr>
          <w:i/>
          <w:iCs/>
        </w:rPr>
        <w:t>Min et al.</w:t>
      </w:r>
      <w:r w:rsidRPr="00273E45">
        <w:t xml:space="preserve">, 2000], and an atmospheric </w:t>
      </w:r>
      <w:r w:rsidRPr="00273E45">
        <w:rPr>
          <w:position w:val="5"/>
          <w:sz w:val="14"/>
          <w:szCs w:val="14"/>
        </w:rPr>
        <w:t>40</w:t>
      </w:r>
      <w:r w:rsidRPr="00273E45">
        <w:t>Ar/</w:t>
      </w:r>
      <w:r w:rsidRPr="00273E45">
        <w:rPr>
          <w:position w:val="5"/>
          <w:sz w:val="14"/>
          <w:szCs w:val="14"/>
        </w:rPr>
        <w:t>36</w:t>
      </w:r>
      <w:r w:rsidRPr="00273E45">
        <w:t>Ar ratio of 298.56 ± 0.31 [</w:t>
      </w:r>
      <w:r w:rsidRPr="00273E45">
        <w:rPr>
          <w:i/>
          <w:iCs/>
        </w:rPr>
        <w:t>Lee et al.</w:t>
      </w:r>
      <w:r w:rsidRPr="00273E45">
        <w:t xml:space="preserve">, 2006]. Laser fusion of &gt;10 individual Fish Canyon Tuff sanidine crystals at each closely monitored position within the irradiation package resulted in neutron flux </w:t>
      </w:r>
      <w:r w:rsidRPr="00273E45">
        <w:rPr>
          <w:position w:val="2"/>
        </w:rPr>
        <w:t>ratios reproducible to ≤ 0.25 % (2σ). Isotopic production ratios were determined from irradiated CaF</w:t>
      </w:r>
      <w:r w:rsidRPr="00273E45">
        <w:rPr>
          <w:sz w:val="14"/>
          <w:szCs w:val="14"/>
        </w:rPr>
        <w:t xml:space="preserve">2 </w:t>
      </w:r>
      <w:r w:rsidRPr="00273E45">
        <w:rPr>
          <w:position w:val="2"/>
        </w:rPr>
        <w:t>and KCl salts.</w:t>
      </w:r>
      <w:r w:rsidRPr="00273E45">
        <w:rPr>
          <w:spacing w:val="8"/>
          <w:position w:val="2"/>
        </w:rPr>
        <w:t xml:space="preserve"> </w:t>
      </w:r>
      <w:r w:rsidRPr="00273E45">
        <w:rPr>
          <w:position w:val="2"/>
        </w:rPr>
        <w:t>For</w:t>
      </w:r>
      <w:r w:rsidRPr="00273E45">
        <w:rPr>
          <w:spacing w:val="9"/>
          <w:position w:val="2"/>
        </w:rPr>
        <w:t xml:space="preserve"> </w:t>
      </w:r>
      <w:r w:rsidRPr="00273E45">
        <w:rPr>
          <w:position w:val="2"/>
        </w:rPr>
        <w:t>the</w:t>
      </w:r>
      <w:r w:rsidRPr="00273E45">
        <w:rPr>
          <w:spacing w:val="8"/>
          <w:position w:val="2"/>
        </w:rPr>
        <w:t xml:space="preserve"> </w:t>
      </w:r>
      <w:r w:rsidRPr="00273E45">
        <w:rPr>
          <w:position w:val="2"/>
        </w:rPr>
        <w:t>present</w:t>
      </w:r>
      <w:r w:rsidRPr="00273E45">
        <w:rPr>
          <w:spacing w:val="6"/>
          <w:position w:val="2"/>
        </w:rPr>
        <w:t xml:space="preserve"> </w:t>
      </w:r>
      <w:r w:rsidRPr="00273E45">
        <w:rPr>
          <w:position w:val="2"/>
        </w:rPr>
        <w:t>study</w:t>
      </w:r>
      <w:r w:rsidRPr="00273E45">
        <w:rPr>
          <w:spacing w:val="8"/>
          <w:position w:val="2"/>
        </w:rPr>
        <w:t xml:space="preserve"> </w:t>
      </w:r>
      <w:r w:rsidRPr="00273E45">
        <w:rPr>
          <w:position w:val="2"/>
        </w:rPr>
        <w:t>the</w:t>
      </w:r>
      <w:r w:rsidRPr="00273E45">
        <w:rPr>
          <w:spacing w:val="9"/>
          <w:position w:val="2"/>
        </w:rPr>
        <w:t xml:space="preserve"> </w:t>
      </w:r>
      <w:r w:rsidRPr="00273E45">
        <w:rPr>
          <w:position w:val="2"/>
        </w:rPr>
        <w:t>following</w:t>
      </w:r>
      <w:r w:rsidRPr="00273E45">
        <w:rPr>
          <w:spacing w:val="7"/>
          <w:position w:val="2"/>
        </w:rPr>
        <w:t xml:space="preserve"> </w:t>
      </w:r>
      <w:r w:rsidRPr="00273E45">
        <w:rPr>
          <w:position w:val="2"/>
        </w:rPr>
        <w:t>values</w:t>
      </w:r>
      <w:r w:rsidRPr="00273E45">
        <w:rPr>
          <w:spacing w:val="10"/>
          <w:position w:val="2"/>
        </w:rPr>
        <w:t xml:space="preserve"> </w:t>
      </w:r>
      <w:r w:rsidRPr="00273E45">
        <w:rPr>
          <w:position w:val="2"/>
        </w:rPr>
        <w:t>were</w:t>
      </w:r>
      <w:r w:rsidRPr="00273E45">
        <w:rPr>
          <w:spacing w:val="7"/>
          <w:position w:val="2"/>
        </w:rPr>
        <w:t xml:space="preserve"> </w:t>
      </w:r>
      <w:r w:rsidRPr="00273E45">
        <w:rPr>
          <w:position w:val="2"/>
        </w:rPr>
        <w:t>measured:</w:t>
      </w:r>
      <w:r w:rsidRPr="00273E45">
        <w:rPr>
          <w:spacing w:val="8"/>
          <w:position w:val="2"/>
        </w:rPr>
        <w:t xml:space="preserve"> </w:t>
      </w:r>
      <w:r w:rsidRPr="00273E45">
        <w:rPr>
          <w:position w:val="2"/>
        </w:rPr>
        <w:t>(</w:t>
      </w:r>
      <w:r w:rsidRPr="00273E45">
        <w:rPr>
          <w:position w:val="7"/>
          <w:sz w:val="14"/>
          <w:szCs w:val="14"/>
        </w:rPr>
        <w:t>36</w:t>
      </w:r>
      <w:r w:rsidRPr="00273E45">
        <w:rPr>
          <w:position w:val="2"/>
        </w:rPr>
        <w:t>Ar/</w:t>
      </w:r>
      <w:r w:rsidRPr="00273E45">
        <w:rPr>
          <w:position w:val="7"/>
          <w:sz w:val="14"/>
          <w:szCs w:val="14"/>
        </w:rPr>
        <w:t>37</w:t>
      </w:r>
      <w:r w:rsidRPr="00273E45">
        <w:rPr>
          <w:position w:val="2"/>
        </w:rPr>
        <w:t>Ar)</w:t>
      </w:r>
      <w:r w:rsidRPr="00273E45">
        <w:rPr>
          <w:sz w:val="14"/>
          <w:szCs w:val="14"/>
        </w:rPr>
        <w:t>Ca</w:t>
      </w:r>
      <w:r w:rsidRPr="00273E45">
        <w:rPr>
          <w:spacing w:val="26"/>
          <w:sz w:val="14"/>
          <w:szCs w:val="14"/>
        </w:rPr>
        <w:t xml:space="preserve"> </w:t>
      </w:r>
      <w:r w:rsidRPr="00273E45">
        <w:rPr>
          <w:position w:val="2"/>
        </w:rPr>
        <w:t>=</w:t>
      </w:r>
      <w:r w:rsidRPr="00273E45">
        <w:rPr>
          <w:spacing w:val="8"/>
          <w:position w:val="2"/>
        </w:rPr>
        <w:t xml:space="preserve"> </w:t>
      </w:r>
      <w:r w:rsidRPr="00273E45">
        <w:rPr>
          <w:position w:val="2"/>
        </w:rPr>
        <w:t>(2.4±0.05)</w:t>
      </w:r>
      <w:r w:rsidRPr="00273E45">
        <w:rPr>
          <w:spacing w:val="9"/>
          <w:position w:val="2"/>
        </w:rPr>
        <w:t xml:space="preserve"> </w:t>
      </w:r>
      <w:r w:rsidRPr="00273E45">
        <w:rPr>
          <w:position w:val="2"/>
        </w:rPr>
        <w:t>x10</w:t>
      </w:r>
      <w:r w:rsidRPr="00273E45">
        <w:rPr>
          <w:position w:val="7"/>
          <w:sz w:val="14"/>
          <w:szCs w:val="14"/>
        </w:rPr>
        <w:t>-4</w:t>
      </w:r>
      <w:r w:rsidRPr="00273E45">
        <w:rPr>
          <w:position w:val="2"/>
        </w:rPr>
        <w:t>;</w:t>
      </w:r>
      <w:r w:rsidRPr="00273E45">
        <w:rPr>
          <w:spacing w:val="9"/>
          <w:position w:val="2"/>
        </w:rPr>
        <w:t xml:space="preserve"> </w:t>
      </w:r>
      <w:r w:rsidRPr="00273E45">
        <w:rPr>
          <w:position w:val="2"/>
        </w:rPr>
        <w:t>(</w:t>
      </w:r>
      <w:r w:rsidRPr="00273E45">
        <w:rPr>
          <w:position w:val="7"/>
          <w:sz w:val="14"/>
          <w:szCs w:val="14"/>
        </w:rPr>
        <w:t>39</w:t>
      </w:r>
      <w:r w:rsidRPr="00273E45">
        <w:rPr>
          <w:position w:val="2"/>
        </w:rPr>
        <w:t>Ar/</w:t>
      </w:r>
      <w:r w:rsidRPr="00273E45">
        <w:rPr>
          <w:position w:val="7"/>
          <w:sz w:val="14"/>
          <w:szCs w:val="14"/>
        </w:rPr>
        <w:t>37</w:t>
      </w:r>
      <w:r w:rsidRPr="00273E45">
        <w:rPr>
          <w:position w:val="2"/>
        </w:rPr>
        <w:t>Ar)</w:t>
      </w:r>
      <w:r w:rsidRPr="00273E45">
        <w:rPr>
          <w:sz w:val="14"/>
          <w:szCs w:val="14"/>
        </w:rPr>
        <w:t>Ca</w:t>
      </w:r>
    </w:p>
    <w:p w14:paraId="6B791AEC" w14:textId="77777777" w:rsidR="004C717D" w:rsidRPr="00273E45" w:rsidRDefault="004C717D">
      <w:pPr>
        <w:pStyle w:val="BodyText"/>
        <w:kinsoku w:val="0"/>
        <w:overflowPunct w:val="0"/>
        <w:spacing w:line="276" w:lineRule="auto"/>
        <w:ind w:left="119" w:right="114" w:hanging="1"/>
        <w:jc w:val="both"/>
        <w:rPr>
          <w:color w:val="000000"/>
        </w:rPr>
      </w:pPr>
      <w:r w:rsidRPr="00273E45">
        <w:rPr>
          <w:position w:val="2"/>
        </w:rPr>
        <w:t>= (6.59±0.10) x10</w:t>
      </w:r>
      <w:r w:rsidRPr="00273E45">
        <w:rPr>
          <w:position w:val="7"/>
          <w:sz w:val="14"/>
          <w:szCs w:val="14"/>
        </w:rPr>
        <w:t>-4</w:t>
      </w:r>
      <w:r w:rsidRPr="00273E45">
        <w:rPr>
          <w:position w:val="2"/>
        </w:rPr>
        <w:t>; and (</w:t>
      </w:r>
      <w:r w:rsidRPr="00273E45">
        <w:rPr>
          <w:position w:val="7"/>
          <w:sz w:val="14"/>
          <w:szCs w:val="14"/>
        </w:rPr>
        <w:t>38</w:t>
      </w:r>
      <w:r w:rsidRPr="00273E45">
        <w:rPr>
          <w:position w:val="2"/>
        </w:rPr>
        <w:t>Ar/</w:t>
      </w:r>
      <w:r w:rsidRPr="00273E45">
        <w:rPr>
          <w:position w:val="7"/>
          <w:sz w:val="14"/>
          <w:szCs w:val="14"/>
        </w:rPr>
        <w:t>39</w:t>
      </w:r>
      <w:r w:rsidRPr="00273E45">
        <w:rPr>
          <w:position w:val="2"/>
        </w:rPr>
        <w:t>Ar)</w:t>
      </w:r>
      <w:r w:rsidRPr="00273E45">
        <w:rPr>
          <w:sz w:val="14"/>
          <w:szCs w:val="14"/>
        </w:rPr>
        <w:t xml:space="preserve">K </w:t>
      </w:r>
      <w:r w:rsidRPr="00273E45">
        <w:rPr>
          <w:position w:val="2"/>
        </w:rPr>
        <w:t>= (1.29±0.03) x10</w:t>
      </w:r>
      <w:r w:rsidRPr="00273E45">
        <w:rPr>
          <w:position w:val="7"/>
          <w:sz w:val="14"/>
          <w:szCs w:val="14"/>
        </w:rPr>
        <w:t>-2</w:t>
      </w:r>
      <w:r w:rsidRPr="00273E45">
        <w:rPr>
          <w:color w:val="FF0000"/>
          <w:position w:val="2"/>
        </w:rPr>
        <w:t xml:space="preserve">. </w:t>
      </w:r>
      <w:r w:rsidRPr="00273E45">
        <w:rPr>
          <w:color w:val="000000"/>
          <w:position w:val="2"/>
        </w:rPr>
        <w:t>Cadmium shielding during irradiation prevented any measurable (</w:t>
      </w:r>
      <w:r w:rsidRPr="00273E45">
        <w:rPr>
          <w:color w:val="000000"/>
          <w:position w:val="7"/>
          <w:sz w:val="14"/>
          <w:szCs w:val="14"/>
        </w:rPr>
        <w:t>40</w:t>
      </w:r>
      <w:r w:rsidRPr="00273E45">
        <w:rPr>
          <w:color w:val="000000"/>
          <w:position w:val="2"/>
        </w:rPr>
        <w:t>Ar/</w:t>
      </w:r>
      <w:r w:rsidRPr="00273E45">
        <w:rPr>
          <w:color w:val="000000"/>
          <w:position w:val="7"/>
          <w:sz w:val="14"/>
          <w:szCs w:val="14"/>
        </w:rPr>
        <w:t>39</w:t>
      </w:r>
      <w:r w:rsidRPr="00273E45">
        <w:rPr>
          <w:color w:val="000000"/>
          <w:position w:val="2"/>
        </w:rPr>
        <w:t>Ar)</w:t>
      </w:r>
      <w:r w:rsidRPr="00273E45">
        <w:rPr>
          <w:color w:val="000000"/>
          <w:sz w:val="14"/>
          <w:szCs w:val="14"/>
        </w:rPr>
        <w:t>K</w:t>
      </w:r>
      <w:r w:rsidRPr="00273E45">
        <w:rPr>
          <w:color w:val="000000"/>
          <w:position w:val="2"/>
        </w:rPr>
        <w:t xml:space="preserve">. </w:t>
      </w:r>
      <w:r w:rsidRPr="00273E45">
        <w:rPr>
          <w:color w:val="000000"/>
          <w:position w:val="7"/>
          <w:sz w:val="14"/>
          <w:szCs w:val="14"/>
        </w:rPr>
        <w:t>40</w:t>
      </w:r>
      <w:r w:rsidRPr="00273E45">
        <w:rPr>
          <w:color w:val="000000"/>
          <w:position w:val="2"/>
        </w:rPr>
        <w:t>Ar/</w:t>
      </w:r>
      <w:r w:rsidRPr="00273E45">
        <w:rPr>
          <w:color w:val="000000"/>
          <w:position w:val="7"/>
          <w:sz w:val="14"/>
          <w:szCs w:val="14"/>
        </w:rPr>
        <w:t>39</w:t>
      </w:r>
      <w:r w:rsidRPr="00273E45">
        <w:rPr>
          <w:color w:val="000000"/>
          <w:position w:val="2"/>
        </w:rPr>
        <w:t xml:space="preserve">Ar plateau ages (and uncertainties) are considered the best estimate of the </w:t>
      </w:r>
      <w:r w:rsidRPr="00273E45">
        <w:rPr>
          <w:color w:val="000000"/>
        </w:rPr>
        <w:t xml:space="preserve">cooling age of the minerals and were calculated from samples if three or more consecutive heating steps released ≥ 50 % of the total </w:t>
      </w:r>
      <w:r w:rsidRPr="00273E45">
        <w:rPr>
          <w:color w:val="000000"/>
          <w:position w:val="5"/>
          <w:sz w:val="14"/>
          <w:szCs w:val="14"/>
        </w:rPr>
        <w:t>39</w:t>
      </w:r>
      <w:r w:rsidRPr="00273E45">
        <w:rPr>
          <w:color w:val="000000"/>
        </w:rPr>
        <w:t xml:space="preserve">Ar and also had statistically (2σ) indistinguishable </w:t>
      </w:r>
      <w:r w:rsidRPr="00273E45">
        <w:rPr>
          <w:color w:val="000000"/>
          <w:position w:val="5"/>
          <w:sz w:val="14"/>
          <w:szCs w:val="14"/>
        </w:rPr>
        <w:t>40</w:t>
      </w:r>
      <w:r w:rsidRPr="00273E45">
        <w:rPr>
          <w:color w:val="000000"/>
        </w:rPr>
        <w:t>Ar/</w:t>
      </w:r>
      <w:r w:rsidRPr="00273E45">
        <w:rPr>
          <w:color w:val="000000"/>
          <w:position w:val="5"/>
          <w:sz w:val="14"/>
          <w:szCs w:val="14"/>
        </w:rPr>
        <w:t>39</w:t>
      </w:r>
      <w:r w:rsidRPr="00273E45">
        <w:rPr>
          <w:color w:val="000000"/>
        </w:rPr>
        <w:t>Ar ages.</w:t>
      </w:r>
    </w:p>
    <w:p w14:paraId="200AC7EC" w14:textId="77777777" w:rsidR="004C717D" w:rsidRPr="00273E45" w:rsidRDefault="004C717D">
      <w:pPr>
        <w:pStyle w:val="BodyText"/>
        <w:kinsoku w:val="0"/>
        <w:overflowPunct w:val="0"/>
        <w:spacing w:line="276" w:lineRule="auto"/>
        <w:ind w:left="119" w:right="114" w:hanging="1"/>
        <w:jc w:val="both"/>
        <w:rPr>
          <w:color w:val="000000"/>
        </w:rPr>
        <w:sectPr w:rsidR="004C717D" w:rsidRPr="00273E45">
          <w:pgSz w:w="11900" w:h="16850"/>
          <w:pgMar w:top="1240" w:right="600" w:bottom="280" w:left="600" w:header="720" w:footer="720" w:gutter="0"/>
          <w:cols w:space="720"/>
          <w:noEndnote/>
        </w:sectPr>
      </w:pPr>
    </w:p>
    <w:p w14:paraId="58A469B2" w14:textId="77777777" w:rsidR="004C717D" w:rsidRPr="00273E45" w:rsidRDefault="004C717D">
      <w:pPr>
        <w:pStyle w:val="BodyText"/>
        <w:kinsoku w:val="0"/>
        <w:overflowPunct w:val="0"/>
        <w:rPr>
          <w:sz w:val="5"/>
          <w:szCs w:val="5"/>
        </w:rPr>
      </w:pPr>
    </w:p>
    <w:tbl>
      <w:tblPr>
        <w:tblW w:w="0" w:type="auto"/>
        <w:tblInd w:w="110" w:type="dxa"/>
        <w:tblLayout w:type="fixed"/>
        <w:tblCellMar>
          <w:left w:w="0" w:type="dxa"/>
          <w:right w:w="0" w:type="dxa"/>
        </w:tblCellMar>
        <w:tblLook w:val="0000" w:firstRow="0" w:lastRow="0" w:firstColumn="0" w:lastColumn="0" w:noHBand="0" w:noVBand="0"/>
      </w:tblPr>
      <w:tblGrid>
        <w:gridCol w:w="2188"/>
        <w:gridCol w:w="963"/>
        <w:gridCol w:w="4046"/>
        <w:gridCol w:w="1264"/>
        <w:gridCol w:w="1381"/>
        <w:gridCol w:w="1403"/>
        <w:gridCol w:w="1387"/>
        <w:gridCol w:w="834"/>
        <w:gridCol w:w="790"/>
      </w:tblGrid>
      <w:tr w:rsidR="004C717D" w:rsidRPr="00273E45" w14:paraId="364CF31B" w14:textId="77777777" w:rsidTr="00DB1896">
        <w:trPr>
          <w:trHeight w:val="253"/>
        </w:trPr>
        <w:tc>
          <w:tcPr>
            <w:tcW w:w="2188" w:type="dxa"/>
            <w:tcBorders>
              <w:top w:val="single" w:sz="4" w:space="0" w:color="000000"/>
              <w:left w:val="none" w:sz="6" w:space="0" w:color="auto"/>
              <w:bottom w:val="single" w:sz="4" w:space="0" w:color="000000"/>
              <w:right w:val="none" w:sz="6" w:space="0" w:color="auto"/>
            </w:tcBorders>
          </w:tcPr>
          <w:p w14:paraId="3677BE03" w14:textId="77777777" w:rsidR="004C717D" w:rsidRPr="00273E45" w:rsidRDefault="004C717D">
            <w:pPr>
              <w:pStyle w:val="TableParagraph"/>
              <w:kinsoku w:val="0"/>
              <w:overflowPunct w:val="0"/>
              <w:spacing w:before="9" w:line="225" w:lineRule="exact"/>
              <w:ind w:left="116"/>
              <w:rPr>
                <w:sz w:val="20"/>
                <w:szCs w:val="20"/>
              </w:rPr>
            </w:pPr>
            <w:r w:rsidRPr="00273E45">
              <w:rPr>
                <w:sz w:val="20"/>
                <w:szCs w:val="20"/>
              </w:rPr>
              <w:t>Lab sample #</w:t>
            </w:r>
          </w:p>
        </w:tc>
        <w:tc>
          <w:tcPr>
            <w:tcW w:w="963" w:type="dxa"/>
            <w:tcBorders>
              <w:top w:val="single" w:sz="4" w:space="0" w:color="000000"/>
              <w:left w:val="none" w:sz="6" w:space="0" w:color="auto"/>
              <w:bottom w:val="single" w:sz="4" w:space="0" w:color="000000"/>
              <w:right w:val="none" w:sz="6" w:space="0" w:color="auto"/>
            </w:tcBorders>
          </w:tcPr>
          <w:p w14:paraId="2AC14598" w14:textId="68C648C4" w:rsidR="004C717D" w:rsidRPr="00DB1896" w:rsidRDefault="00A5153F">
            <w:pPr>
              <w:pStyle w:val="TableParagraph"/>
              <w:kinsoku w:val="0"/>
              <w:overflowPunct w:val="0"/>
              <w:spacing w:before="9" w:line="225" w:lineRule="exact"/>
              <w:ind w:left="196"/>
              <w:rPr>
                <w:sz w:val="20"/>
                <w:szCs w:val="20"/>
                <w:vertAlign w:val="superscript"/>
              </w:rPr>
            </w:pPr>
            <w:r>
              <w:rPr>
                <w:sz w:val="20"/>
                <w:szCs w:val="20"/>
              </w:rPr>
              <w:t>Site</w:t>
            </w:r>
            <w:r w:rsidRPr="00273E45">
              <w:rPr>
                <w:sz w:val="20"/>
                <w:szCs w:val="20"/>
              </w:rPr>
              <w:t xml:space="preserve"> </w:t>
            </w:r>
            <w:r w:rsidR="004C717D" w:rsidRPr="00273E45">
              <w:rPr>
                <w:sz w:val="20"/>
                <w:szCs w:val="20"/>
              </w:rPr>
              <w:t>#</w:t>
            </w:r>
            <w:r w:rsidR="00DB1896">
              <w:rPr>
                <w:sz w:val="20"/>
                <w:szCs w:val="20"/>
                <w:vertAlign w:val="superscript"/>
              </w:rPr>
              <w:t>(1)</w:t>
            </w:r>
          </w:p>
        </w:tc>
        <w:tc>
          <w:tcPr>
            <w:tcW w:w="4046" w:type="dxa"/>
            <w:tcBorders>
              <w:top w:val="single" w:sz="4" w:space="0" w:color="000000"/>
              <w:left w:val="none" w:sz="6" w:space="0" w:color="auto"/>
              <w:bottom w:val="single" w:sz="4" w:space="0" w:color="000000"/>
              <w:right w:val="none" w:sz="6" w:space="0" w:color="auto"/>
            </w:tcBorders>
          </w:tcPr>
          <w:p w14:paraId="53979D27" w14:textId="77777777" w:rsidR="004C717D" w:rsidRPr="00273E45" w:rsidRDefault="004C717D">
            <w:pPr>
              <w:pStyle w:val="TableParagraph"/>
              <w:kinsoku w:val="0"/>
              <w:overflowPunct w:val="0"/>
              <w:spacing w:before="9" w:line="225" w:lineRule="exact"/>
              <w:ind w:left="155"/>
              <w:rPr>
                <w:sz w:val="20"/>
                <w:szCs w:val="20"/>
              </w:rPr>
            </w:pPr>
            <w:r w:rsidRPr="00273E45">
              <w:rPr>
                <w:sz w:val="20"/>
                <w:szCs w:val="20"/>
              </w:rPr>
              <w:t>Site</w:t>
            </w:r>
          </w:p>
        </w:tc>
        <w:tc>
          <w:tcPr>
            <w:tcW w:w="1264" w:type="dxa"/>
            <w:tcBorders>
              <w:top w:val="single" w:sz="4" w:space="0" w:color="000000"/>
              <w:left w:val="none" w:sz="6" w:space="0" w:color="auto"/>
              <w:bottom w:val="single" w:sz="4" w:space="0" w:color="000000"/>
              <w:right w:val="none" w:sz="6" w:space="0" w:color="auto"/>
            </w:tcBorders>
          </w:tcPr>
          <w:p w14:paraId="7A74BF33" w14:textId="77777777" w:rsidR="004C717D" w:rsidRPr="00273E45" w:rsidRDefault="004C717D">
            <w:pPr>
              <w:pStyle w:val="TableParagraph"/>
              <w:kinsoku w:val="0"/>
              <w:overflowPunct w:val="0"/>
              <w:spacing w:before="9" w:line="225" w:lineRule="exact"/>
              <w:ind w:left="338" w:right="171"/>
              <w:jc w:val="center"/>
              <w:rPr>
                <w:sz w:val="20"/>
                <w:szCs w:val="20"/>
              </w:rPr>
            </w:pPr>
            <w:r w:rsidRPr="00273E45">
              <w:rPr>
                <w:sz w:val="20"/>
                <w:szCs w:val="20"/>
              </w:rPr>
              <w:t>Latitude</w:t>
            </w:r>
          </w:p>
        </w:tc>
        <w:tc>
          <w:tcPr>
            <w:tcW w:w="1381" w:type="dxa"/>
            <w:tcBorders>
              <w:top w:val="single" w:sz="4" w:space="0" w:color="000000"/>
              <w:left w:val="none" w:sz="6" w:space="0" w:color="auto"/>
              <w:bottom w:val="single" w:sz="4" w:space="0" w:color="000000"/>
              <w:right w:val="none" w:sz="6" w:space="0" w:color="auto"/>
            </w:tcBorders>
          </w:tcPr>
          <w:p w14:paraId="6BD80627" w14:textId="77777777" w:rsidR="004C717D" w:rsidRPr="00273E45" w:rsidRDefault="004C717D">
            <w:pPr>
              <w:pStyle w:val="TableParagraph"/>
              <w:kinsoku w:val="0"/>
              <w:overflowPunct w:val="0"/>
              <w:spacing w:before="9" w:line="225" w:lineRule="exact"/>
              <w:ind w:left="174" w:right="299"/>
              <w:jc w:val="center"/>
              <w:rPr>
                <w:sz w:val="20"/>
                <w:szCs w:val="20"/>
              </w:rPr>
            </w:pPr>
            <w:r w:rsidRPr="00273E45">
              <w:rPr>
                <w:sz w:val="20"/>
                <w:szCs w:val="20"/>
              </w:rPr>
              <w:t>Longitude</w:t>
            </w:r>
          </w:p>
        </w:tc>
        <w:tc>
          <w:tcPr>
            <w:tcW w:w="1403" w:type="dxa"/>
            <w:tcBorders>
              <w:top w:val="single" w:sz="4" w:space="0" w:color="000000"/>
              <w:left w:val="none" w:sz="6" w:space="0" w:color="auto"/>
              <w:bottom w:val="single" w:sz="4" w:space="0" w:color="000000"/>
              <w:right w:val="none" w:sz="6" w:space="0" w:color="auto"/>
            </w:tcBorders>
          </w:tcPr>
          <w:p w14:paraId="59710578" w14:textId="77777777" w:rsidR="004C717D" w:rsidRPr="00273E45" w:rsidRDefault="004C717D">
            <w:pPr>
              <w:pStyle w:val="TableParagraph"/>
              <w:kinsoku w:val="0"/>
              <w:overflowPunct w:val="0"/>
              <w:spacing w:before="9" w:line="225" w:lineRule="exact"/>
              <w:ind w:left="303" w:right="252"/>
              <w:jc w:val="center"/>
              <w:rPr>
                <w:sz w:val="20"/>
                <w:szCs w:val="20"/>
              </w:rPr>
            </w:pPr>
            <w:r w:rsidRPr="00273E45">
              <w:rPr>
                <w:sz w:val="20"/>
                <w:szCs w:val="20"/>
              </w:rPr>
              <w:t>Elevation</w:t>
            </w:r>
          </w:p>
        </w:tc>
        <w:tc>
          <w:tcPr>
            <w:tcW w:w="1387" w:type="dxa"/>
            <w:tcBorders>
              <w:top w:val="single" w:sz="4" w:space="0" w:color="000000"/>
              <w:left w:val="none" w:sz="6" w:space="0" w:color="auto"/>
              <w:bottom w:val="single" w:sz="4" w:space="0" w:color="000000"/>
              <w:right w:val="none" w:sz="6" w:space="0" w:color="auto"/>
            </w:tcBorders>
          </w:tcPr>
          <w:p w14:paraId="5FEBBDCF" w14:textId="77777777" w:rsidR="004C717D" w:rsidRPr="00273E45" w:rsidRDefault="004C717D">
            <w:pPr>
              <w:pStyle w:val="TableParagraph"/>
              <w:kinsoku w:val="0"/>
              <w:overflowPunct w:val="0"/>
              <w:spacing w:before="9" w:line="225" w:lineRule="exact"/>
              <w:ind w:left="278"/>
              <w:rPr>
                <w:sz w:val="20"/>
                <w:szCs w:val="20"/>
              </w:rPr>
            </w:pPr>
            <w:r w:rsidRPr="00273E45">
              <w:rPr>
                <w:position w:val="5"/>
                <w:sz w:val="13"/>
                <w:szCs w:val="13"/>
              </w:rPr>
              <w:t>39</w:t>
            </w:r>
            <w:r w:rsidRPr="00273E45">
              <w:rPr>
                <w:sz w:val="20"/>
                <w:szCs w:val="20"/>
              </w:rPr>
              <w:t>Ar/</w:t>
            </w:r>
            <w:r w:rsidRPr="00273E45">
              <w:rPr>
                <w:position w:val="5"/>
                <w:sz w:val="13"/>
                <w:szCs w:val="13"/>
              </w:rPr>
              <w:t>40</w:t>
            </w:r>
            <w:r w:rsidRPr="00273E45">
              <w:rPr>
                <w:sz w:val="20"/>
                <w:szCs w:val="20"/>
              </w:rPr>
              <w:t>Ar</w:t>
            </w:r>
          </w:p>
        </w:tc>
        <w:tc>
          <w:tcPr>
            <w:tcW w:w="834" w:type="dxa"/>
            <w:tcBorders>
              <w:top w:val="single" w:sz="4" w:space="0" w:color="000000"/>
              <w:left w:val="none" w:sz="6" w:space="0" w:color="auto"/>
              <w:bottom w:val="single" w:sz="4" w:space="0" w:color="000000"/>
              <w:right w:val="none" w:sz="6" w:space="0" w:color="auto"/>
            </w:tcBorders>
          </w:tcPr>
          <w:p w14:paraId="71DD99A5" w14:textId="19E2640B" w:rsidR="004C717D" w:rsidRPr="00273E45" w:rsidRDefault="004C717D">
            <w:pPr>
              <w:pStyle w:val="TableParagraph"/>
              <w:kinsoku w:val="0"/>
              <w:overflowPunct w:val="0"/>
              <w:spacing w:before="8" w:line="225" w:lineRule="exact"/>
              <w:ind w:left="168"/>
              <w:rPr>
                <w:sz w:val="13"/>
                <w:szCs w:val="13"/>
              </w:rPr>
            </w:pPr>
            <w:r w:rsidRPr="00273E45">
              <w:rPr>
                <w:position w:val="-5"/>
                <w:sz w:val="20"/>
                <w:szCs w:val="20"/>
              </w:rPr>
              <w:t>Age</w:t>
            </w:r>
            <w:r w:rsidRPr="00273E45">
              <w:rPr>
                <w:sz w:val="13"/>
                <w:szCs w:val="13"/>
              </w:rPr>
              <w:t>(</w:t>
            </w:r>
            <w:r w:rsidR="00DB1896">
              <w:rPr>
                <w:sz w:val="13"/>
                <w:szCs w:val="13"/>
              </w:rPr>
              <w:t>2</w:t>
            </w:r>
            <w:r w:rsidRPr="00273E45">
              <w:rPr>
                <w:sz w:val="13"/>
                <w:szCs w:val="13"/>
              </w:rPr>
              <w:t>)</w:t>
            </w:r>
          </w:p>
        </w:tc>
        <w:tc>
          <w:tcPr>
            <w:tcW w:w="790" w:type="dxa"/>
            <w:tcBorders>
              <w:top w:val="single" w:sz="4" w:space="0" w:color="000000"/>
              <w:left w:val="none" w:sz="6" w:space="0" w:color="auto"/>
              <w:bottom w:val="single" w:sz="4" w:space="0" w:color="000000"/>
              <w:right w:val="none" w:sz="6" w:space="0" w:color="auto"/>
            </w:tcBorders>
          </w:tcPr>
          <w:p w14:paraId="5D5C3AE9" w14:textId="77777777" w:rsidR="004C717D" w:rsidRPr="00273E45" w:rsidRDefault="004C717D">
            <w:pPr>
              <w:pStyle w:val="TableParagraph"/>
              <w:kinsoku w:val="0"/>
              <w:overflowPunct w:val="0"/>
              <w:spacing w:before="9" w:line="225" w:lineRule="exact"/>
              <w:ind w:left="183"/>
              <w:rPr>
                <w:sz w:val="20"/>
                <w:szCs w:val="20"/>
              </w:rPr>
            </w:pPr>
            <w:r w:rsidRPr="00273E45">
              <w:rPr>
                <w:sz w:val="20"/>
                <w:szCs w:val="20"/>
              </w:rPr>
              <w:t>2σ</w:t>
            </w:r>
          </w:p>
        </w:tc>
      </w:tr>
      <w:tr w:rsidR="004C717D" w:rsidRPr="00273E45" w14:paraId="5D04E251" w14:textId="77777777" w:rsidTr="00DB1896">
        <w:trPr>
          <w:trHeight w:val="256"/>
        </w:trPr>
        <w:tc>
          <w:tcPr>
            <w:tcW w:w="2188" w:type="dxa"/>
            <w:tcBorders>
              <w:top w:val="single" w:sz="4" w:space="0" w:color="000000"/>
              <w:left w:val="none" w:sz="6" w:space="0" w:color="auto"/>
              <w:bottom w:val="single" w:sz="12" w:space="0" w:color="000000"/>
              <w:right w:val="none" w:sz="6" w:space="0" w:color="auto"/>
            </w:tcBorders>
          </w:tcPr>
          <w:p w14:paraId="41173351" w14:textId="77777777" w:rsidR="004C717D" w:rsidRPr="00273E45" w:rsidRDefault="004C717D">
            <w:pPr>
              <w:pStyle w:val="TableParagraph"/>
              <w:kinsoku w:val="0"/>
              <w:overflowPunct w:val="0"/>
              <w:spacing w:line="240" w:lineRule="auto"/>
              <w:rPr>
                <w:rFonts w:ascii="Times New Roman" w:hAnsi="Times New Roman" w:cs="Times New Roman"/>
                <w:sz w:val="18"/>
                <w:szCs w:val="18"/>
              </w:rPr>
            </w:pPr>
          </w:p>
        </w:tc>
        <w:tc>
          <w:tcPr>
            <w:tcW w:w="963" w:type="dxa"/>
            <w:tcBorders>
              <w:top w:val="single" w:sz="4" w:space="0" w:color="000000"/>
              <w:left w:val="none" w:sz="6" w:space="0" w:color="auto"/>
              <w:bottom w:val="single" w:sz="12" w:space="0" w:color="000000"/>
              <w:right w:val="none" w:sz="6" w:space="0" w:color="auto"/>
            </w:tcBorders>
          </w:tcPr>
          <w:p w14:paraId="32188278" w14:textId="77777777" w:rsidR="004C717D" w:rsidRPr="00273E45" w:rsidRDefault="004C717D">
            <w:pPr>
              <w:pStyle w:val="TableParagraph"/>
              <w:kinsoku w:val="0"/>
              <w:overflowPunct w:val="0"/>
              <w:spacing w:line="240" w:lineRule="auto"/>
              <w:rPr>
                <w:rFonts w:ascii="Times New Roman" w:hAnsi="Times New Roman" w:cs="Times New Roman"/>
                <w:sz w:val="18"/>
                <w:szCs w:val="18"/>
              </w:rPr>
            </w:pPr>
          </w:p>
        </w:tc>
        <w:tc>
          <w:tcPr>
            <w:tcW w:w="4046" w:type="dxa"/>
            <w:tcBorders>
              <w:top w:val="single" w:sz="4" w:space="0" w:color="000000"/>
              <w:left w:val="none" w:sz="6" w:space="0" w:color="auto"/>
              <w:bottom w:val="single" w:sz="12" w:space="0" w:color="000000"/>
              <w:right w:val="none" w:sz="6" w:space="0" w:color="auto"/>
            </w:tcBorders>
          </w:tcPr>
          <w:p w14:paraId="7151F97A" w14:textId="77777777" w:rsidR="004C717D" w:rsidRPr="00273E45" w:rsidRDefault="004C717D">
            <w:pPr>
              <w:pStyle w:val="TableParagraph"/>
              <w:kinsoku w:val="0"/>
              <w:overflowPunct w:val="0"/>
              <w:spacing w:line="240" w:lineRule="auto"/>
              <w:rPr>
                <w:rFonts w:ascii="Times New Roman" w:hAnsi="Times New Roman" w:cs="Times New Roman"/>
                <w:sz w:val="18"/>
                <w:szCs w:val="18"/>
              </w:rPr>
            </w:pPr>
          </w:p>
        </w:tc>
        <w:tc>
          <w:tcPr>
            <w:tcW w:w="1264" w:type="dxa"/>
            <w:tcBorders>
              <w:top w:val="single" w:sz="4" w:space="0" w:color="000000"/>
              <w:left w:val="none" w:sz="6" w:space="0" w:color="auto"/>
              <w:bottom w:val="single" w:sz="12" w:space="0" w:color="000000"/>
              <w:right w:val="none" w:sz="6" w:space="0" w:color="auto"/>
            </w:tcBorders>
          </w:tcPr>
          <w:p w14:paraId="70DCACE3" w14:textId="77777777" w:rsidR="004C717D" w:rsidRPr="00273E45" w:rsidRDefault="004C717D">
            <w:pPr>
              <w:pStyle w:val="TableParagraph"/>
              <w:kinsoku w:val="0"/>
              <w:overflowPunct w:val="0"/>
              <w:spacing w:before="11" w:line="225" w:lineRule="exact"/>
              <w:ind w:left="338" w:right="168"/>
              <w:jc w:val="center"/>
              <w:rPr>
                <w:sz w:val="20"/>
                <w:szCs w:val="20"/>
              </w:rPr>
            </w:pPr>
            <w:r w:rsidRPr="00273E45">
              <w:rPr>
                <w:sz w:val="20"/>
                <w:szCs w:val="20"/>
              </w:rPr>
              <w:t>(°)</w:t>
            </w:r>
          </w:p>
        </w:tc>
        <w:tc>
          <w:tcPr>
            <w:tcW w:w="1381" w:type="dxa"/>
            <w:tcBorders>
              <w:top w:val="single" w:sz="4" w:space="0" w:color="000000"/>
              <w:left w:val="none" w:sz="6" w:space="0" w:color="auto"/>
              <w:bottom w:val="single" w:sz="12" w:space="0" w:color="000000"/>
              <w:right w:val="none" w:sz="6" w:space="0" w:color="auto"/>
            </w:tcBorders>
          </w:tcPr>
          <w:p w14:paraId="5CE16C23" w14:textId="77777777" w:rsidR="004C717D" w:rsidRPr="00273E45" w:rsidRDefault="004C717D">
            <w:pPr>
              <w:pStyle w:val="TableParagraph"/>
              <w:kinsoku w:val="0"/>
              <w:overflowPunct w:val="0"/>
              <w:spacing w:before="11" w:line="225" w:lineRule="exact"/>
              <w:ind w:left="174" w:right="299"/>
              <w:jc w:val="center"/>
              <w:rPr>
                <w:sz w:val="20"/>
                <w:szCs w:val="20"/>
              </w:rPr>
            </w:pPr>
            <w:r w:rsidRPr="00273E45">
              <w:rPr>
                <w:sz w:val="20"/>
                <w:szCs w:val="20"/>
              </w:rPr>
              <w:t>(°)</w:t>
            </w:r>
          </w:p>
        </w:tc>
        <w:tc>
          <w:tcPr>
            <w:tcW w:w="1403" w:type="dxa"/>
            <w:tcBorders>
              <w:top w:val="single" w:sz="4" w:space="0" w:color="000000"/>
              <w:left w:val="none" w:sz="6" w:space="0" w:color="auto"/>
              <w:bottom w:val="single" w:sz="12" w:space="0" w:color="000000"/>
              <w:right w:val="none" w:sz="6" w:space="0" w:color="auto"/>
            </w:tcBorders>
          </w:tcPr>
          <w:p w14:paraId="4EFE554D" w14:textId="77777777" w:rsidR="004C717D" w:rsidRPr="00273E45" w:rsidRDefault="004C717D">
            <w:pPr>
              <w:pStyle w:val="TableParagraph"/>
              <w:kinsoku w:val="0"/>
              <w:overflowPunct w:val="0"/>
              <w:spacing w:before="11" w:line="225" w:lineRule="exact"/>
              <w:ind w:left="302" w:right="252"/>
              <w:jc w:val="center"/>
              <w:rPr>
                <w:sz w:val="20"/>
                <w:szCs w:val="20"/>
              </w:rPr>
            </w:pPr>
            <w:r w:rsidRPr="00273E45">
              <w:rPr>
                <w:sz w:val="20"/>
                <w:szCs w:val="20"/>
              </w:rPr>
              <w:t>(m)</w:t>
            </w:r>
          </w:p>
        </w:tc>
        <w:tc>
          <w:tcPr>
            <w:tcW w:w="1387" w:type="dxa"/>
            <w:tcBorders>
              <w:top w:val="single" w:sz="4" w:space="0" w:color="000000"/>
              <w:left w:val="none" w:sz="6" w:space="0" w:color="auto"/>
              <w:bottom w:val="single" w:sz="12" w:space="0" w:color="000000"/>
              <w:right w:val="none" w:sz="6" w:space="0" w:color="auto"/>
            </w:tcBorders>
          </w:tcPr>
          <w:p w14:paraId="0E1B5BF8" w14:textId="77777777" w:rsidR="004C717D" w:rsidRPr="00273E45" w:rsidRDefault="004C717D">
            <w:pPr>
              <w:pStyle w:val="TableParagraph"/>
              <w:kinsoku w:val="0"/>
              <w:overflowPunct w:val="0"/>
              <w:spacing w:line="240" w:lineRule="auto"/>
              <w:rPr>
                <w:rFonts w:ascii="Times New Roman" w:hAnsi="Times New Roman" w:cs="Times New Roman"/>
                <w:sz w:val="18"/>
                <w:szCs w:val="18"/>
              </w:rPr>
            </w:pPr>
          </w:p>
        </w:tc>
        <w:tc>
          <w:tcPr>
            <w:tcW w:w="834" w:type="dxa"/>
            <w:tcBorders>
              <w:top w:val="single" w:sz="4" w:space="0" w:color="000000"/>
              <w:left w:val="none" w:sz="6" w:space="0" w:color="auto"/>
              <w:bottom w:val="single" w:sz="12" w:space="0" w:color="000000"/>
              <w:right w:val="none" w:sz="6" w:space="0" w:color="auto"/>
            </w:tcBorders>
          </w:tcPr>
          <w:p w14:paraId="4AA3E946" w14:textId="77777777" w:rsidR="004C717D" w:rsidRPr="00273E45" w:rsidRDefault="004C717D">
            <w:pPr>
              <w:pStyle w:val="TableParagraph"/>
              <w:kinsoku w:val="0"/>
              <w:overflowPunct w:val="0"/>
              <w:spacing w:before="11" w:line="225" w:lineRule="exact"/>
              <w:ind w:left="168"/>
              <w:rPr>
                <w:sz w:val="20"/>
                <w:szCs w:val="20"/>
              </w:rPr>
            </w:pPr>
            <w:r w:rsidRPr="00273E45">
              <w:rPr>
                <w:sz w:val="20"/>
                <w:szCs w:val="20"/>
              </w:rPr>
              <w:t>(Ma)</w:t>
            </w:r>
          </w:p>
        </w:tc>
        <w:tc>
          <w:tcPr>
            <w:tcW w:w="790" w:type="dxa"/>
            <w:tcBorders>
              <w:top w:val="single" w:sz="4" w:space="0" w:color="000000"/>
              <w:left w:val="none" w:sz="6" w:space="0" w:color="auto"/>
              <w:bottom w:val="single" w:sz="12" w:space="0" w:color="000000"/>
              <w:right w:val="none" w:sz="6" w:space="0" w:color="auto"/>
            </w:tcBorders>
          </w:tcPr>
          <w:p w14:paraId="0D38F468" w14:textId="77777777" w:rsidR="004C717D" w:rsidRPr="00273E45" w:rsidRDefault="004C717D">
            <w:pPr>
              <w:pStyle w:val="TableParagraph"/>
              <w:kinsoku w:val="0"/>
              <w:overflowPunct w:val="0"/>
              <w:spacing w:line="240" w:lineRule="auto"/>
              <w:rPr>
                <w:rFonts w:ascii="Times New Roman" w:hAnsi="Times New Roman" w:cs="Times New Roman"/>
                <w:sz w:val="18"/>
                <w:szCs w:val="18"/>
              </w:rPr>
            </w:pPr>
          </w:p>
        </w:tc>
      </w:tr>
      <w:tr w:rsidR="004C717D" w:rsidRPr="00273E45" w14:paraId="58F1DE30" w14:textId="77777777" w:rsidTr="00DB1896">
        <w:trPr>
          <w:trHeight w:val="254"/>
        </w:trPr>
        <w:tc>
          <w:tcPr>
            <w:tcW w:w="2188" w:type="dxa"/>
            <w:tcBorders>
              <w:top w:val="single" w:sz="12" w:space="0" w:color="000000"/>
              <w:left w:val="none" w:sz="6" w:space="0" w:color="auto"/>
              <w:bottom w:val="none" w:sz="6" w:space="0" w:color="auto"/>
              <w:right w:val="none" w:sz="6" w:space="0" w:color="auto"/>
            </w:tcBorders>
          </w:tcPr>
          <w:p w14:paraId="1F6B2188" w14:textId="77777777" w:rsidR="004C717D" w:rsidRPr="00273E45" w:rsidRDefault="004C717D">
            <w:pPr>
              <w:pStyle w:val="TableParagraph"/>
              <w:kinsoku w:val="0"/>
              <w:overflowPunct w:val="0"/>
              <w:spacing w:before="8" w:line="226" w:lineRule="exact"/>
              <w:ind w:left="116"/>
              <w:rPr>
                <w:sz w:val="20"/>
                <w:szCs w:val="20"/>
              </w:rPr>
            </w:pPr>
            <w:r w:rsidRPr="00273E45">
              <w:rPr>
                <w:sz w:val="20"/>
                <w:szCs w:val="20"/>
              </w:rPr>
              <w:t>CDCATGB-120621-2</w:t>
            </w:r>
          </w:p>
        </w:tc>
        <w:tc>
          <w:tcPr>
            <w:tcW w:w="963" w:type="dxa"/>
            <w:tcBorders>
              <w:top w:val="single" w:sz="12" w:space="0" w:color="000000"/>
              <w:left w:val="none" w:sz="6" w:space="0" w:color="auto"/>
              <w:bottom w:val="none" w:sz="6" w:space="0" w:color="auto"/>
              <w:right w:val="none" w:sz="6" w:space="0" w:color="auto"/>
            </w:tcBorders>
          </w:tcPr>
          <w:p w14:paraId="6BF22BA8" w14:textId="77777777" w:rsidR="004C717D" w:rsidRPr="00273E45" w:rsidRDefault="004C717D">
            <w:pPr>
              <w:pStyle w:val="TableParagraph"/>
              <w:kinsoku w:val="0"/>
              <w:overflowPunct w:val="0"/>
              <w:spacing w:before="8" w:line="226" w:lineRule="exact"/>
              <w:ind w:left="196"/>
              <w:rPr>
                <w:sz w:val="20"/>
                <w:szCs w:val="20"/>
              </w:rPr>
            </w:pPr>
            <w:r w:rsidRPr="00273E45">
              <w:rPr>
                <w:sz w:val="20"/>
                <w:szCs w:val="20"/>
              </w:rPr>
              <w:t>[1]</w:t>
            </w:r>
          </w:p>
        </w:tc>
        <w:tc>
          <w:tcPr>
            <w:tcW w:w="4046" w:type="dxa"/>
            <w:tcBorders>
              <w:top w:val="single" w:sz="12" w:space="0" w:color="000000"/>
              <w:left w:val="none" w:sz="6" w:space="0" w:color="auto"/>
              <w:bottom w:val="none" w:sz="6" w:space="0" w:color="auto"/>
              <w:right w:val="none" w:sz="6" w:space="0" w:color="auto"/>
            </w:tcBorders>
          </w:tcPr>
          <w:p w14:paraId="4481B049" w14:textId="77777777" w:rsidR="004C717D" w:rsidRPr="00273E45" w:rsidRDefault="004C717D">
            <w:pPr>
              <w:pStyle w:val="TableParagraph"/>
              <w:kinsoku w:val="0"/>
              <w:overflowPunct w:val="0"/>
              <w:spacing w:before="8" w:line="226" w:lineRule="exact"/>
              <w:ind w:left="155"/>
              <w:rPr>
                <w:sz w:val="20"/>
                <w:szCs w:val="20"/>
              </w:rPr>
            </w:pPr>
            <w:r w:rsidRPr="00273E45">
              <w:rPr>
                <w:sz w:val="20"/>
                <w:szCs w:val="20"/>
              </w:rPr>
              <w:t>Karahalka basalt near vent</w:t>
            </w:r>
          </w:p>
        </w:tc>
        <w:tc>
          <w:tcPr>
            <w:tcW w:w="1264" w:type="dxa"/>
            <w:tcBorders>
              <w:top w:val="single" w:sz="12" w:space="0" w:color="000000"/>
              <w:left w:val="none" w:sz="6" w:space="0" w:color="auto"/>
              <w:bottom w:val="none" w:sz="6" w:space="0" w:color="auto"/>
              <w:right w:val="none" w:sz="6" w:space="0" w:color="auto"/>
            </w:tcBorders>
          </w:tcPr>
          <w:p w14:paraId="3E54BBDC" w14:textId="77777777" w:rsidR="004C717D" w:rsidRPr="00273E45" w:rsidRDefault="004C717D">
            <w:pPr>
              <w:pStyle w:val="TableParagraph"/>
              <w:kinsoku w:val="0"/>
              <w:overflowPunct w:val="0"/>
              <w:spacing w:before="8" w:line="226" w:lineRule="exact"/>
              <w:ind w:left="337" w:right="171"/>
              <w:jc w:val="center"/>
              <w:rPr>
                <w:sz w:val="20"/>
                <w:szCs w:val="20"/>
              </w:rPr>
            </w:pPr>
            <w:r w:rsidRPr="00273E45">
              <w:rPr>
                <w:sz w:val="20"/>
                <w:szCs w:val="20"/>
              </w:rPr>
              <w:t>38.8637</w:t>
            </w:r>
          </w:p>
        </w:tc>
        <w:tc>
          <w:tcPr>
            <w:tcW w:w="1381" w:type="dxa"/>
            <w:tcBorders>
              <w:top w:val="single" w:sz="12" w:space="0" w:color="000000"/>
              <w:left w:val="none" w:sz="6" w:space="0" w:color="auto"/>
              <w:bottom w:val="none" w:sz="6" w:space="0" w:color="auto"/>
              <w:right w:val="none" w:sz="6" w:space="0" w:color="auto"/>
            </w:tcBorders>
          </w:tcPr>
          <w:p w14:paraId="53B7AA82" w14:textId="77777777" w:rsidR="004C717D" w:rsidRPr="00273E45" w:rsidRDefault="004C717D">
            <w:pPr>
              <w:pStyle w:val="TableParagraph"/>
              <w:kinsoku w:val="0"/>
              <w:overflowPunct w:val="0"/>
              <w:spacing w:before="8" w:line="226" w:lineRule="exact"/>
              <w:ind w:left="171" w:right="299"/>
              <w:jc w:val="center"/>
              <w:rPr>
                <w:sz w:val="20"/>
                <w:szCs w:val="20"/>
              </w:rPr>
            </w:pPr>
            <w:r w:rsidRPr="00273E45">
              <w:rPr>
                <w:sz w:val="20"/>
                <w:szCs w:val="20"/>
              </w:rPr>
              <w:t>36.8600</w:t>
            </w:r>
          </w:p>
        </w:tc>
        <w:tc>
          <w:tcPr>
            <w:tcW w:w="1403" w:type="dxa"/>
            <w:tcBorders>
              <w:top w:val="single" w:sz="12" w:space="0" w:color="000000"/>
              <w:left w:val="none" w:sz="6" w:space="0" w:color="auto"/>
              <w:bottom w:val="none" w:sz="6" w:space="0" w:color="auto"/>
              <w:right w:val="none" w:sz="6" w:space="0" w:color="auto"/>
            </w:tcBorders>
          </w:tcPr>
          <w:p w14:paraId="481510EC" w14:textId="77777777" w:rsidR="004C717D" w:rsidRPr="00273E45" w:rsidRDefault="004C717D">
            <w:pPr>
              <w:pStyle w:val="TableParagraph"/>
              <w:kinsoku w:val="0"/>
              <w:overflowPunct w:val="0"/>
              <w:spacing w:before="8" w:line="226" w:lineRule="exact"/>
              <w:ind w:left="303" w:right="252"/>
              <w:jc w:val="center"/>
              <w:rPr>
                <w:sz w:val="20"/>
                <w:szCs w:val="20"/>
              </w:rPr>
            </w:pPr>
            <w:r w:rsidRPr="00273E45">
              <w:rPr>
                <w:sz w:val="20"/>
                <w:szCs w:val="20"/>
              </w:rPr>
              <w:t>1,880</w:t>
            </w:r>
          </w:p>
        </w:tc>
        <w:tc>
          <w:tcPr>
            <w:tcW w:w="1387" w:type="dxa"/>
            <w:tcBorders>
              <w:top w:val="single" w:sz="12" w:space="0" w:color="000000"/>
              <w:left w:val="none" w:sz="6" w:space="0" w:color="auto"/>
              <w:bottom w:val="none" w:sz="6" w:space="0" w:color="auto"/>
              <w:right w:val="none" w:sz="6" w:space="0" w:color="auto"/>
            </w:tcBorders>
          </w:tcPr>
          <w:p w14:paraId="6B370373" w14:textId="77777777" w:rsidR="004C717D" w:rsidRPr="00273E45" w:rsidRDefault="004C717D">
            <w:pPr>
              <w:pStyle w:val="TableParagraph"/>
              <w:kinsoku w:val="0"/>
              <w:overflowPunct w:val="0"/>
              <w:spacing w:before="8" w:line="226" w:lineRule="exact"/>
              <w:ind w:left="278"/>
              <w:rPr>
                <w:sz w:val="20"/>
                <w:szCs w:val="20"/>
              </w:rPr>
            </w:pPr>
            <w:r w:rsidRPr="00273E45">
              <w:rPr>
                <w:sz w:val="20"/>
                <w:szCs w:val="20"/>
              </w:rPr>
              <w:t>whole rock</w:t>
            </w:r>
          </w:p>
        </w:tc>
        <w:tc>
          <w:tcPr>
            <w:tcW w:w="834" w:type="dxa"/>
            <w:tcBorders>
              <w:top w:val="single" w:sz="12" w:space="0" w:color="000000"/>
              <w:left w:val="none" w:sz="6" w:space="0" w:color="auto"/>
              <w:bottom w:val="none" w:sz="6" w:space="0" w:color="auto"/>
              <w:right w:val="none" w:sz="6" w:space="0" w:color="auto"/>
            </w:tcBorders>
          </w:tcPr>
          <w:p w14:paraId="388C4B30" w14:textId="77777777" w:rsidR="004C717D" w:rsidRPr="00273E45" w:rsidRDefault="004C717D">
            <w:pPr>
              <w:pStyle w:val="TableParagraph"/>
              <w:kinsoku w:val="0"/>
              <w:overflowPunct w:val="0"/>
              <w:spacing w:before="8" w:line="226" w:lineRule="exact"/>
              <w:ind w:left="168"/>
              <w:rPr>
                <w:sz w:val="20"/>
                <w:szCs w:val="20"/>
              </w:rPr>
            </w:pPr>
            <w:r w:rsidRPr="00273E45">
              <w:rPr>
                <w:sz w:val="20"/>
                <w:szCs w:val="20"/>
              </w:rPr>
              <w:t>5.11</w:t>
            </w:r>
          </w:p>
        </w:tc>
        <w:tc>
          <w:tcPr>
            <w:tcW w:w="790" w:type="dxa"/>
            <w:tcBorders>
              <w:top w:val="single" w:sz="12" w:space="0" w:color="000000"/>
              <w:left w:val="none" w:sz="6" w:space="0" w:color="auto"/>
              <w:bottom w:val="none" w:sz="6" w:space="0" w:color="auto"/>
              <w:right w:val="none" w:sz="6" w:space="0" w:color="auto"/>
            </w:tcBorders>
          </w:tcPr>
          <w:p w14:paraId="792D4661" w14:textId="77777777" w:rsidR="004C717D" w:rsidRPr="00273E45" w:rsidRDefault="004C717D">
            <w:pPr>
              <w:pStyle w:val="TableParagraph"/>
              <w:kinsoku w:val="0"/>
              <w:overflowPunct w:val="0"/>
              <w:spacing w:before="8" w:line="226" w:lineRule="exact"/>
              <w:ind w:left="183"/>
              <w:rPr>
                <w:sz w:val="20"/>
                <w:szCs w:val="20"/>
              </w:rPr>
            </w:pPr>
            <w:r w:rsidRPr="00273E45">
              <w:rPr>
                <w:sz w:val="20"/>
                <w:szCs w:val="20"/>
              </w:rPr>
              <w:t>0.06</w:t>
            </w:r>
          </w:p>
        </w:tc>
      </w:tr>
      <w:tr w:rsidR="004C717D" w:rsidRPr="00273E45" w14:paraId="600E3938" w14:textId="77777777" w:rsidTr="00DB1896">
        <w:trPr>
          <w:trHeight w:val="266"/>
        </w:trPr>
        <w:tc>
          <w:tcPr>
            <w:tcW w:w="2188" w:type="dxa"/>
            <w:tcBorders>
              <w:top w:val="none" w:sz="6" w:space="0" w:color="auto"/>
              <w:left w:val="none" w:sz="6" w:space="0" w:color="auto"/>
              <w:bottom w:val="none" w:sz="6" w:space="0" w:color="auto"/>
              <w:right w:val="none" w:sz="6" w:space="0" w:color="auto"/>
            </w:tcBorders>
          </w:tcPr>
          <w:p w14:paraId="51E5C774" w14:textId="77777777" w:rsidR="004C717D" w:rsidRPr="00273E45" w:rsidRDefault="004C717D">
            <w:pPr>
              <w:pStyle w:val="TableParagraph"/>
              <w:kinsoku w:val="0"/>
              <w:overflowPunct w:val="0"/>
              <w:spacing w:before="11" w:line="240" w:lineRule="auto"/>
              <w:ind w:left="116"/>
              <w:rPr>
                <w:sz w:val="20"/>
                <w:szCs w:val="20"/>
              </w:rPr>
            </w:pPr>
            <w:r w:rsidRPr="00273E45">
              <w:rPr>
                <w:sz w:val="20"/>
                <w:szCs w:val="20"/>
              </w:rPr>
              <w:t>CDCATGB-120621-3</w:t>
            </w:r>
          </w:p>
        </w:tc>
        <w:tc>
          <w:tcPr>
            <w:tcW w:w="963" w:type="dxa"/>
            <w:tcBorders>
              <w:top w:val="none" w:sz="6" w:space="0" w:color="auto"/>
              <w:left w:val="none" w:sz="6" w:space="0" w:color="auto"/>
              <w:bottom w:val="none" w:sz="6" w:space="0" w:color="auto"/>
              <w:right w:val="none" w:sz="6" w:space="0" w:color="auto"/>
            </w:tcBorders>
          </w:tcPr>
          <w:p w14:paraId="77219C2E" w14:textId="77777777" w:rsidR="004C717D" w:rsidRPr="00273E45" w:rsidRDefault="004C717D">
            <w:pPr>
              <w:pStyle w:val="TableParagraph"/>
              <w:kinsoku w:val="0"/>
              <w:overflowPunct w:val="0"/>
              <w:spacing w:before="11" w:line="240" w:lineRule="auto"/>
              <w:ind w:left="196"/>
              <w:rPr>
                <w:sz w:val="20"/>
                <w:szCs w:val="20"/>
              </w:rPr>
            </w:pPr>
            <w:r w:rsidRPr="00273E45">
              <w:rPr>
                <w:sz w:val="20"/>
                <w:szCs w:val="20"/>
              </w:rPr>
              <w:t>[2]</w:t>
            </w:r>
          </w:p>
        </w:tc>
        <w:tc>
          <w:tcPr>
            <w:tcW w:w="4046" w:type="dxa"/>
            <w:tcBorders>
              <w:top w:val="none" w:sz="6" w:space="0" w:color="auto"/>
              <w:left w:val="none" w:sz="6" w:space="0" w:color="auto"/>
              <w:bottom w:val="none" w:sz="6" w:space="0" w:color="auto"/>
              <w:right w:val="none" w:sz="6" w:space="0" w:color="auto"/>
            </w:tcBorders>
          </w:tcPr>
          <w:p w14:paraId="5F719841" w14:textId="77777777" w:rsidR="004C717D" w:rsidRPr="00273E45" w:rsidRDefault="004C717D">
            <w:pPr>
              <w:pStyle w:val="TableParagraph"/>
              <w:kinsoku w:val="0"/>
              <w:overflowPunct w:val="0"/>
              <w:spacing w:before="11" w:line="240" w:lineRule="auto"/>
              <w:ind w:left="155"/>
              <w:rPr>
                <w:sz w:val="20"/>
                <w:szCs w:val="20"/>
              </w:rPr>
            </w:pPr>
            <w:r w:rsidRPr="00273E45">
              <w:rPr>
                <w:sz w:val="20"/>
                <w:szCs w:val="20"/>
              </w:rPr>
              <w:t>Kaşköy basalt flow</w:t>
            </w:r>
          </w:p>
        </w:tc>
        <w:tc>
          <w:tcPr>
            <w:tcW w:w="1264" w:type="dxa"/>
            <w:tcBorders>
              <w:top w:val="none" w:sz="6" w:space="0" w:color="auto"/>
              <w:left w:val="none" w:sz="6" w:space="0" w:color="auto"/>
              <w:bottom w:val="none" w:sz="6" w:space="0" w:color="auto"/>
              <w:right w:val="none" w:sz="6" w:space="0" w:color="auto"/>
            </w:tcBorders>
          </w:tcPr>
          <w:p w14:paraId="23EAE615" w14:textId="77777777" w:rsidR="004C717D" w:rsidRPr="00273E45" w:rsidRDefault="004C717D">
            <w:pPr>
              <w:pStyle w:val="TableParagraph"/>
              <w:kinsoku w:val="0"/>
              <w:overflowPunct w:val="0"/>
              <w:spacing w:before="11" w:line="240" w:lineRule="auto"/>
              <w:ind w:left="337" w:right="171"/>
              <w:jc w:val="center"/>
              <w:rPr>
                <w:sz w:val="20"/>
                <w:szCs w:val="20"/>
              </w:rPr>
            </w:pPr>
            <w:r w:rsidRPr="00273E45">
              <w:rPr>
                <w:sz w:val="20"/>
                <w:szCs w:val="20"/>
              </w:rPr>
              <w:t>38.7539</w:t>
            </w:r>
          </w:p>
        </w:tc>
        <w:tc>
          <w:tcPr>
            <w:tcW w:w="1381" w:type="dxa"/>
            <w:tcBorders>
              <w:top w:val="none" w:sz="6" w:space="0" w:color="auto"/>
              <w:left w:val="none" w:sz="6" w:space="0" w:color="auto"/>
              <w:bottom w:val="none" w:sz="6" w:space="0" w:color="auto"/>
              <w:right w:val="none" w:sz="6" w:space="0" w:color="auto"/>
            </w:tcBorders>
          </w:tcPr>
          <w:p w14:paraId="05897FC3" w14:textId="77777777" w:rsidR="004C717D" w:rsidRPr="00273E45" w:rsidRDefault="004C717D">
            <w:pPr>
              <w:pStyle w:val="TableParagraph"/>
              <w:kinsoku w:val="0"/>
              <w:overflowPunct w:val="0"/>
              <w:spacing w:before="11" w:line="240" w:lineRule="auto"/>
              <w:ind w:left="171" w:right="299"/>
              <w:jc w:val="center"/>
              <w:rPr>
                <w:sz w:val="20"/>
                <w:szCs w:val="20"/>
              </w:rPr>
            </w:pPr>
            <w:r w:rsidRPr="00273E45">
              <w:rPr>
                <w:sz w:val="20"/>
                <w:szCs w:val="20"/>
              </w:rPr>
              <w:t>37.1453</w:t>
            </w:r>
          </w:p>
        </w:tc>
        <w:tc>
          <w:tcPr>
            <w:tcW w:w="1403" w:type="dxa"/>
            <w:tcBorders>
              <w:top w:val="none" w:sz="6" w:space="0" w:color="auto"/>
              <w:left w:val="none" w:sz="6" w:space="0" w:color="auto"/>
              <w:bottom w:val="none" w:sz="6" w:space="0" w:color="auto"/>
              <w:right w:val="none" w:sz="6" w:space="0" w:color="auto"/>
            </w:tcBorders>
          </w:tcPr>
          <w:p w14:paraId="06F6FDF0" w14:textId="77777777" w:rsidR="004C717D" w:rsidRPr="00273E45" w:rsidRDefault="004C717D">
            <w:pPr>
              <w:pStyle w:val="TableParagraph"/>
              <w:kinsoku w:val="0"/>
              <w:overflowPunct w:val="0"/>
              <w:spacing w:before="11" w:line="240" w:lineRule="auto"/>
              <w:ind w:left="303" w:right="252"/>
              <w:jc w:val="center"/>
              <w:rPr>
                <w:sz w:val="20"/>
                <w:szCs w:val="20"/>
              </w:rPr>
            </w:pPr>
            <w:r w:rsidRPr="00273E45">
              <w:rPr>
                <w:sz w:val="20"/>
                <w:szCs w:val="20"/>
              </w:rPr>
              <w:t>1,712</w:t>
            </w:r>
          </w:p>
        </w:tc>
        <w:tc>
          <w:tcPr>
            <w:tcW w:w="1387" w:type="dxa"/>
            <w:tcBorders>
              <w:top w:val="none" w:sz="6" w:space="0" w:color="auto"/>
              <w:left w:val="none" w:sz="6" w:space="0" w:color="auto"/>
              <w:bottom w:val="none" w:sz="6" w:space="0" w:color="auto"/>
              <w:right w:val="none" w:sz="6" w:space="0" w:color="auto"/>
            </w:tcBorders>
          </w:tcPr>
          <w:p w14:paraId="4C78861A" w14:textId="77777777" w:rsidR="004C717D" w:rsidRPr="00273E45" w:rsidRDefault="004C717D">
            <w:pPr>
              <w:pStyle w:val="TableParagraph"/>
              <w:kinsoku w:val="0"/>
              <w:overflowPunct w:val="0"/>
              <w:spacing w:before="11" w:line="240" w:lineRule="auto"/>
              <w:ind w:left="278"/>
              <w:rPr>
                <w:sz w:val="20"/>
                <w:szCs w:val="20"/>
              </w:rPr>
            </w:pPr>
            <w:r w:rsidRPr="00273E45">
              <w:rPr>
                <w:sz w:val="20"/>
                <w:szCs w:val="20"/>
              </w:rPr>
              <w:t>whole rock</w:t>
            </w:r>
          </w:p>
        </w:tc>
        <w:tc>
          <w:tcPr>
            <w:tcW w:w="834" w:type="dxa"/>
            <w:tcBorders>
              <w:top w:val="none" w:sz="6" w:space="0" w:color="auto"/>
              <w:left w:val="none" w:sz="6" w:space="0" w:color="auto"/>
              <w:bottom w:val="none" w:sz="6" w:space="0" w:color="auto"/>
              <w:right w:val="none" w:sz="6" w:space="0" w:color="auto"/>
            </w:tcBorders>
          </w:tcPr>
          <w:p w14:paraId="46BD69D6" w14:textId="77777777" w:rsidR="004C717D" w:rsidRPr="00273E45" w:rsidRDefault="004C717D">
            <w:pPr>
              <w:pStyle w:val="TableParagraph"/>
              <w:kinsoku w:val="0"/>
              <w:overflowPunct w:val="0"/>
              <w:spacing w:before="11" w:line="240" w:lineRule="auto"/>
              <w:ind w:left="168"/>
              <w:rPr>
                <w:sz w:val="20"/>
                <w:szCs w:val="20"/>
              </w:rPr>
            </w:pPr>
            <w:r w:rsidRPr="00273E45">
              <w:rPr>
                <w:sz w:val="20"/>
                <w:szCs w:val="20"/>
              </w:rPr>
              <w:t>4.64</w:t>
            </w:r>
          </w:p>
        </w:tc>
        <w:tc>
          <w:tcPr>
            <w:tcW w:w="790" w:type="dxa"/>
            <w:tcBorders>
              <w:top w:val="none" w:sz="6" w:space="0" w:color="auto"/>
              <w:left w:val="none" w:sz="6" w:space="0" w:color="auto"/>
              <w:bottom w:val="none" w:sz="6" w:space="0" w:color="auto"/>
              <w:right w:val="none" w:sz="6" w:space="0" w:color="auto"/>
            </w:tcBorders>
          </w:tcPr>
          <w:p w14:paraId="6B922123" w14:textId="77777777" w:rsidR="004C717D" w:rsidRPr="00273E45" w:rsidRDefault="004C717D">
            <w:pPr>
              <w:pStyle w:val="TableParagraph"/>
              <w:kinsoku w:val="0"/>
              <w:overflowPunct w:val="0"/>
              <w:spacing w:before="11" w:line="240" w:lineRule="auto"/>
              <w:ind w:left="183"/>
              <w:rPr>
                <w:sz w:val="20"/>
                <w:szCs w:val="20"/>
              </w:rPr>
            </w:pPr>
            <w:r w:rsidRPr="00273E45">
              <w:rPr>
                <w:sz w:val="20"/>
                <w:szCs w:val="20"/>
              </w:rPr>
              <w:t>0.06</w:t>
            </w:r>
          </w:p>
        </w:tc>
      </w:tr>
      <w:tr w:rsidR="004C717D" w:rsidRPr="00273E45" w14:paraId="6B6441C6" w14:textId="77777777" w:rsidTr="00DB1896">
        <w:trPr>
          <w:trHeight w:val="277"/>
        </w:trPr>
        <w:tc>
          <w:tcPr>
            <w:tcW w:w="2188" w:type="dxa"/>
            <w:tcBorders>
              <w:top w:val="none" w:sz="6" w:space="0" w:color="auto"/>
              <w:left w:val="none" w:sz="6" w:space="0" w:color="auto"/>
              <w:bottom w:val="none" w:sz="6" w:space="0" w:color="auto"/>
              <w:right w:val="none" w:sz="6" w:space="0" w:color="auto"/>
            </w:tcBorders>
          </w:tcPr>
          <w:p w14:paraId="1CB5FCC7" w14:textId="77777777" w:rsidR="004C717D" w:rsidRPr="00273E45" w:rsidRDefault="004C717D">
            <w:pPr>
              <w:pStyle w:val="TableParagraph"/>
              <w:kinsoku w:val="0"/>
              <w:overflowPunct w:val="0"/>
              <w:spacing w:before="20" w:line="240" w:lineRule="auto"/>
              <w:ind w:left="116"/>
              <w:rPr>
                <w:sz w:val="20"/>
                <w:szCs w:val="20"/>
              </w:rPr>
            </w:pPr>
            <w:r w:rsidRPr="00273E45">
              <w:rPr>
                <w:sz w:val="20"/>
                <w:szCs w:val="20"/>
              </w:rPr>
              <w:t>CDCAT-GB140605-7</w:t>
            </w:r>
          </w:p>
        </w:tc>
        <w:tc>
          <w:tcPr>
            <w:tcW w:w="963" w:type="dxa"/>
            <w:tcBorders>
              <w:top w:val="none" w:sz="6" w:space="0" w:color="auto"/>
              <w:left w:val="none" w:sz="6" w:space="0" w:color="auto"/>
              <w:bottom w:val="none" w:sz="6" w:space="0" w:color="auto"/>
              <w:right w:val="none" w:sz="6" w:space="0" w:color="auto"/>
            </w:tcBorders>
          </w:tcPr>
          <w:p w14:paraId="0CAF1332" w14:textId="77777777" w:rsidR="004C717D" w:rsidRPr="00273E45" w:rsidRDefault="004C717D">
            <w:pPr>
              <w:pStyle w:val="TableParagraph"/>
              <w:kinsoku w:val="0"/>
              <w:overflowPunct w:val="0"/>
              <w:spacing w:before="20" w:line="240" w:lineRule="auto"/>
              <w:ind w:left="196"/>
              <w:rPr>
                <w:sz w:val="20"/>
                <w:szCs w:val="20"/>
              </w:rPr>
            </w:pPr>
            <w:r w:rsidRPr="00273E45">
              <w:rPr>
                <w:sz w:val="20"/>
                <w:szCs w:val="20"/>
              </w:rPr>
              <w:t>[3]</w:t>
            </w:r>
          </w:p>
        </w:tc>
        <w:tc>
          <w:tcPr>
            <w:tcW w:w="4046" w:type="dxa"/>
            <w:tcBorders>
              <w:top w:val="none" w:sz="6" w:space="0" w:color="auto"/>
              <w:left w:val="none" w:sz="6" w:space="0" w:color="auto"/>
              <w:bottom w:val="none" w:sz="6" w:space="0" w:color="auto"/>
              <w:right w:val="none" w:sz="6" w:space="0" w:color="auto"/>
            </w:tcBorders>
          </w:tcPr>
          <w:p w14:paraId="338021C8" w14:textId="77777777" w:rsidR="004C717D" w:rsidRPr="00273E45" w:rsidRDefault="004C717D">
            <w:pPr>
              <w:pStyle w:val="TableParagraph"/>
              <w:kinsoku w:val="0"/>
              <w:overflowPunct w:val="0"/>
              <w:spacing w:before="20" w:line="240" w:lineRule="auto"/>
              <w:ind w:left="155"/>
              <w:rPr>
                <w:sz w:val="20"/>
                <w:szCs w:val="20"/>
              </w:rPr>
            </w:pPr>
            <w:r w:rsidRPr="00273E45">
              <w:rPr>
                <w:sz w:val="20"/>
                <w:szCs w:val="20"/>
              </w:rPr>
              <w:t>Amarat basalt flow</w:t>
            </w:r>
          </w:p>
        </w:tc>
        <w:tc>
          <w:tcPr>
            <w:tcW w:w="1264" w:type="dxa"/>
            <w:tcBorders>
              <w:top w:val="none" w:sz="6" w:space="0" w:color="auto"/>
              <w:left w:val="none" w:sz="6" w:space="0" w:color="auto"/>
              <w:bottom w:val="none" w:sz="6" w:space="0" w:color="auto"/>
              <w:right w:val="none" w:sz="6" w:space="0" w:color="auto"/>
            </w:tcBorders>
          </w:tcPr>
          <w:p w14:paraId="559CCD79" w14:textId="77777777" w:rsidR="004C717D" w:rsidRPr="00273E45" w:rsidRDefault="004C717D">
            <w:pPr>
              <w:pStyle w:val="TableParagraph"/>
              <w:kinsoku w:val="0"/>
              <w:overflowPunct w:val="0"/>
              <w:spacing w:before="20" w:line="240" w:lineRule="auto"/>
              <w:ind w:left="337" w:right="171"/>
              <w:jc w:val="center"/>
              <w:rPr>
                <w:sz w:val="20"/>
                <w:szCs w:val="20"/>
              </w:rPr>
            </w:pPr>
            <w:r w:rsidRPr="00273E45">
              <w:rPr>
                <w:sz w:val="20"/>
                <w:szCs w:val="20"/>
              </w:rPr>
              <w:t>39.0475</w:t>
            </w:r>
          </w:p>
        </w:tc>
        <w:tc>
          <w:tcPr>
            <w:tcW w:w="1381" w:type="dxa"/>
            <w:tcBorders>
              <w:top w:val="none" w:sz="6" w:space="0" w:color="auto"/>
              <w:left w:val="none" w:sz="6" w:space="0" w:color="auto"/>
              <w:bottom w:val="none" w:sz="6" w:space="0" w:color="auto"/>
              <w:right w:val="none" w:sz="6" w:space="0" w:color="auto"/>
            </w:tcBorders>
          </w:tcPr>
          <w:p w14:paraId="7B83704C" w14:textId="77777777" w:rsidR="004C717D" w:rsidRPr="00273E45" w:rsidRDefault="004C717D">
            <w:pPr>
              <w:pStyle w:val="TableParagraph"/>
              <w:kinsoku w:val="0"/>
              <w:overflowPunct w:val="0"/>
              <w:spacing w:before="20" w:line="240" w:lineRule="auto"/>
              <w:ind w:left="171" w:right="299"/>
              <w:jc w:val="center"/>
              <w:rPr>
                <w:sz w:val="20"/>
                <w:szCs w:val="20"/>
              </w:rPr>
            </w:pPr>
            <w:r w:rsidRPr="00273E45">
              <w:rPr>
                <w:sz w:val="20"/>
                <w:szCs w:val="20"/>
              </w:rPr>
              <w:t>35.6774</w:t>
            </w:r>
          </w:p>
        </w:tc>
        <w:tc>
          <w:tcPr>
            <w:tcW w:w="1403" w:type="dxa"/>
            <w:tcBorders>
              <w:top w:val="none" w:sz="6" w:space="0" w:color="auto"/>
              <w:left w:val="none" w:sz="6" w:space="0" w:color="auto"/>
              <w:bottom w:val="none" w:sz="6" w:space="0" w:color="auto"/>
              <w:right w:val="none" w:sz="6" w:space="0" w:color="auto"/>
            </w:tcBorders>
          </w:tcPr>
          <w:p w14:paraId="7C780F8A" w14:textId="77777777" w:rsidR="004C717D" w:rsidRPr="00273E45" w:rsidRDefault="004C717D">
            <w:pPr>
              <w:pStyle w:val="TableParagraph"/>
              <w:kinsoku w:val="0"/>
              <w:overflowPunct w:val="0"/>
              <w:spacing w:before="20" w:line="240" w:lineRule="auto"/>
              <w:ind w:left="303" w:right="252"/>
              <w:jc w:val="center"/>
              <w:rPr>
                <w:sz w:val="20"/>
                <w:szCs w:val="20"/>
              </w:rPr>
            </w:pPr>
            <w:r w:rsidRPr="00273E45">
              <w:rPr>
                <w:sz w:val="20"/>
                <w:szCs w:val="20"/>
              </w:rPr>
              <w:t>1,600</w:t>
            </w:r>
          </w:p>
        </w:tc>
        <w:tc>
          <w:tcPr>
            <w:tcW w:w="1387" w:type="dxa"/>
            <w:tcBorders>
              <w:top w:val="none" w:sz="6" w:space="0" w:color="auto"/>
              <w:left w:val="none" w:sz="6" w:space="0" w:color="auto"/>
              <w:bottom w:val="none" w:sz="6" w:space="0" w:color="auto"/>
              <w:right w:val="none" w:sz="6" w:space="0" w:color="auto"/>
            </w:tcBorders>
          </w:tcPr>
          <w:p w14:paraId="24F90BC2" w14:textId="77777777" w:rsidR="004C717D" w:rsidRPr="00273E45" w:rsidRDefault="004C717D">
            <w:pPr>
              <w:pStyle w:val="TableParagraph"/>
              <w:kinsoku w:val="0"/>
              <w:overflowPunct w:val="0"/>
              <w:spacing w:before="20" w:line="240" w:lineRule="auto"/>
              <w:ind w:left="278"/>
              <w:rPr>
                <w:sz w:val="20"/>
                <w:szCs w:val="20"/>
              </w:rPr>
            </w:pPr>
            <w:r w:rsidRPr="00273E45">
              <w:rPr>
                <w:sz w:val="20"/>
                <w:szCs w:val="20"/>
              </w:rPr>
              <w:t>whole rock</w:t>
            </w:r>
          </w:p>
        </w:tc>
        <w:tc>
          <w:tcPr>
            <w:tcW w:w="834" w:type="dxa"/>
            <w:tcBorders>
              <w:top w:val="none" w:sz="6" w:space="0" w:color="auto"/>
              <w:left w:val="none" w:sz="6" w:space="0" w:color="auto"/>
              <w:bottom w:val="none" w:sz="6" w:space="0" w:color="auto"/>
              <w:right w:val="none" w:sz="6" w:space="0" w:color="auto"/>
            </w:tcBorders>
          </w:tcPr>
          <w:p w14:paraId="0144D73D" w14:textId="77777777" w:rsidR="004C717D" w:rsidRPr="00273E45" w:rsidRDefault="004C717D">
            <w:pPr>
              <w:pStyle w:val="TableParagraph"/>
              <w:kinsoku w:val="0"/>
              <w:overflowPunct w:val="0"/>
              <w:spacing w:before="20" w:line="240" w:lineRule="auto"/>
              <w:ind w:left="168"/>
              <w:rPr>
                <w:sz w:val="20"/>
                <w:szCs w:val="20"/>
              </w:rPr>
            </w:pPr>
            <w:r w:rsidRPr="00273E45">
              <w:rPr>
                <w:sz w:val="20"/>
                <w:szCs w:val="20"/>
              </w:rPr>
              <w:t>4.216</w:t>
            </w:r>
          </w:p>
        </w:tc>
        <w:tc>
          <w:tcPr>
            <w:tcW w:w="790" w:type="dxa"/>
            <w:tcBorders>
              <w:top w:val="none" w:sz="6" w:space="0" w:color="auto"/>
              <w:left w:val="none" w:sz="6" w:space="0" w:color="auto"/>
              <w:bottom w:val="none" w:sz="6" w:space="0" w:color="auto"/>
              <w:right w:val="none" w:sz="6" w:space="0" w:color="auto"/>
            </w:tcBorders>
          </w:tcPr>
          <w:p w14:paraId="4901F6C2" w14:textId="77777777" w:rsidR="004C717D" w:rsidRPr="00273E45" w:rsidRDefault="004C717D">
            <w:pPr>
              <w:pStyle w:val="TableParagraph"/>
              <w:kinsoku w:val="0"/>
              <w:overflowPunct w:val="0"/>
              <w:spacing w:before="20" w:line="240" w:lineRule="auto"/>
              <w:ind w:left="183"/>
              <w:rPr>
                <w:sz w:val="20"/>
                <w:szCs w:val="20"/>
              </w:rPr>
            </w:pPr>
            <w:r w:rsidRPr="00273E45">
              <w:rPr>
                <w:sz w:val="20"/>
                <w:szCs w:val="20"/>
              </w:rPr>
              <w:t>0.015</w:t>
            </w:r>
          </w:p>
        </w:tc>
      </w:tr>
      <w:tr w:rsidR="004C717D" w:rsidRPr="00273E45" w14:paraId="03D53E8E" w14:textId="77777777" w:rsidTr="00DB1896">
        <w:trPr>
          <w:trHeight w:val="266"/>
        </w:trPr>
        <w:tc>
          <w:tcPr>
            <w:tcW w:w="2188" w:type="dxa"/>
            <w:tcBorders>
              <w:top w:val="none" w:sz="6" w:space="0" w:color="auto"/>
              <w:left w:val="none" w:sz="6" w:space="0" w:color="auto"/>
              <w:bottom w:val="none" w:sz="6" w:space="0" w:color="auto"/>
              <w:right w:val="none" w:sz="6" w:space="0" w:color="auto"/>
            </w:tcBorders>
          </w:tcPr>
          <w:p w14:paraId="003C314F" w14:textId="77777777" w:rsidR="004C717D" w:rsidRPr="00273E45" w:rsidRDefault="004C717D">
            <w:pPr>
              <w:pStyle w:val="TableParagraph"/>
              <w:kinsoku w:val="0"/>
              <w:overflowPunct w:val="0"/>
              <w:spacing w:before="21" w:line="225" w:lineRule="exact"/>
              <w:ind w:left="116"/>
              <w:rPr>
                <w:sz w:val="20"/>
                <w:szCs w:val="20"/>
              </w:rPr>
            </w:pPr>
            <w:r w:rsidRPr="00273E45">
              <w:rPr>
                <w:sz w:val="20"/>
                <w:szCs w:val="20"/>
              </w:rPr>
              <w:t>CDCAT-GB140605-7A</w:t>
            </w:r>
          </w:p>
        </w:tc>
        <w:tc>
          <w:tcPr>
            <w:tcW w:w="963" w:type="dxa"/>
            <w:tcBorders>
              <w:top w:val="none" w:sz="6" w:space="0" w:color="auto"/>
              <w:left w:val="none" w:sz="6" w:space="0" w:color="auto"/>
              <w:bottom w:val="none" w:sz="6" w:space="0" w:color="auto"/>
              <w:right w:val="none" w:sz="6" w:space="0" w:color="auto"/>
            </w:tcBorders>
          </w:tcPr>
          <w:p w14:paraId="203C583A" w14:textId="77777777" w:rsidR="004C717D" w:rsidRPr="00273E45" w:rsidRDefault="004C717D">
            <w:pPr>
              <w:pStyle w:val="TableParagraph"/>
              <w:kinsoku w:val="0"/>
              <w:overflowPunct w:val="0"/>
              <w:spacing w:before="21" w:line="225" w:lineRule="exact"/>
              <w:ind w:left="196"/>
              <w:rPr>
                <w:sz w:val="20"/>
                <w:szCs w:val="20"/>
              </w:rPr>
            </w:pPr>
            <w:r w:rsidRPr="00273E45">
              <w:rPr>
                <w:sz w:val="20"/>
                <w:szCs w:val="20"/>
              </w:rPr>
              <w:t>[3]</w:t>
            </w:r>
          </w:p>
        </w:tc>
        <w:tc>
          <w:tcPr>
            <w:tcW w:w="4046" w:type="dxa"/>
            <w:tcBorders>
              <w:top w:val="none" w:sz="6" w:space="0" w:color="auto"/>
              <w:left w:val="none" w:sz="6" w:space="0" w:color="auto"/>
              <w:bottom w:val="none" w:sz="6" w:space="0" w:color="auto"/>
              <w:right w:val="none" w:sz="6" w:space="0" w:color="auto"/>
            </w:tcBorders>
          </w:tcPr>
          <w:p w14:paraId="46116936" w14:textId="77777777" w:rsidR="004C717D" w:rsidRPr="00273E45" w:rsidRDefault="004C717D">
            <w:pPr>
              <w:pStyle w:val="TableParagraph"/>
              <w:kinsoku w:val="0"/>
              <w:overflowPunct w:val="0"/>
              <w:spacing w:before="21" w:line="225" w:lineRule="exact"/>
              <w:ind w:left="155"/>
              <w:rPr>
                <w:sz w:val="20"/>
                <w:szCs w:val="20"/>
              </w:rPr>
            </w:pPr>
            <w:r w:rsidRPr="00273E45">
              <w:rPr>
                <w:sz w:val="20"/>
                <w:szCs w:val="20"/>
              </w:rPr>
              <w:t>Amarat basalt flow</w:t>
            </w:r>
          </w:p>
        </w:tc>
        <w:tc>
          <w:tcPr>
            <w:tcW w:w="1264" w:type="dxa"/>
            <w:tcBorders>
              <w:top w:val="none" w:sz="6" w:space="0" w:color="auto"/>
              <w:left w:val="none" w:sz="6" w:space="0" w:color="auto"/>
              <w:bottom w:val="none" w:sz="6" w:space="0" w:color="auto"/>
              <w:right w:val="none" w:sz="6" w:space="0" w:color="auto"/>
            </w:tcBorders>
          </w:tcPr>
          <w:p w14:paraId="24FE1110" w14:textId="77777777" w:rsidR="004C717D" w:rsidRPr="00273E45" w:rsidRDefault="004C717D">
            <w:pPr>
              <w:pStyle w:val="TableParagraph"/>
              <w:kinsoku w:val="0"/>
              <w:overflowPunct w:val="0"/>
              <w:spacing w:before="21" w:line="225" w:lineRule="exact"/>
              <w:ind w:left="337" w:right="171"/>
              <w:jc w:val="center"/>
              <w:rPr>
                <w:sz w:val="20"/>
                <w:szCs w:val="20"/>
              </w:rPr>
            </w:pPr>
            <w:r w:rsidRPr="00273E45">
              <w:rPr>
                <w:sz w:val="20"/>
                <w:szCs w:val="20"/>
              </w:rPr>
              <w:t>39.0475</w:t>
            </w:r>
          </w:p>
        </w:tc>
        <w:tc>
          <w:tcPr>
            <w:tcW w:w="1381" w:type="dxa"/>
            <w:tcBorders>
              <w:top w:val="none" w:sz="6" w:space="0" w:color="auto"/>
              <w:left w:val="none" w:sz="6" w:space="0" w:color="auto"/>
              <w:bottom w:val="none" w:sz="6" w:space="0" w:color="auto"/>
              <w:right w:val="none" w:sz="6" w:space="0" w:color="auto"/>
            </w:tcBorders>
          </w:tcPr>
          <w:p w14:paraId="41E1617D" w14:textId="77777777" w:rsidR="004C717D" w:rsidRPr="00273E45" w:rsidRDefault="004C717D">
            <w:pPr>
              <w:pStyle w:val="TableParagraph"/>
              <w:kinsoku w:val="0"/>
              <w:overflowPunct w:val="0"/>
              <w:spacing w:before="21" w:line="225" w:lineRule="exact"/>
              <w:ind w:left="171" w:right="299"/>
              <w:jc w:val="center"/>
              <w:rPr>
                <w:sz w:val="20"/>
                <w:szCs w:val="20"/>
              </w:rPr>
            </w:pPr>
            <w:r w:rsidRPr="00273E45">
              <w:rPr>
                <w:sz w:val="20"/>
                <w:szCs w:val="20"/>
              </w:rPr>
              <w:t>35.6774</w:t>
            </w:r>
          </w:p>
        </w:tc>
        <w:tc>
          <w:tcPr>
            <w:tcW w:w="1403" w:type="dxa"/>
            <w:tcBorders>
              <w:top w:val="none" w:sz="6" w:space="0" w:color="auto"/>
              <w:left w:val="none" w:sz="6" w:space="0" w:color="auto"/>
              <w:bottom w:val="none" w:sz="6" w:space="0" w:color="auto"/>
              <w:right w:val="none" w:sz="6" w:space="0" w:color="auto"/>
            </w:tcBorders>
          </w:tcPr>
          <w:p w14:paraId="7E65C79B" w14:textId="77777777" w:rsidR="004C717D" w:rsidRPr="00273E45" w:rsidRDefault="004C717D">
            <w:pPr>
              <w:pStyle w:val="TableParagraph"/>
              <w:kinsoku w:val="0"/>
              <w:overflowPunct w:val="0"/>
              <w:spacing w:before="21" w:line="225" w:lineRule="exact"/>
              <w:ind w:left="303" w:right="252"/>
              <w:jc w:val="center"/>
              <w:rPr>
                <w:sz w:val="20"/>
                <w:szCs w:val="20"/>
              </w:rPr>
            </w:pPr>
            <w:r w:rsidRPr="00273E45">
              <w:rPr>
                <w:sz w:val="20"/>
                <w:szCs w:val="20"/>
              </w:rPr>
              <w:t>1,600</w:t>
            </w:r>
          </w:p>
        </w:tc>
        <w:tc>
          <w:tcPr>
            <w:tcW w:w="1387" w:type="dxa"/>
            <w:tcBorders>
              <w:top w:val="none" w:sz="6" w:space="0" w:color="auto"/>
              <w:left w:val="none" w:sz="6" w:space="0" w:color="auto"/>
              <w:bottom w:val="none" w:sz="6" w:space="0" w:color="auto"/>
              <w:right w:val="none" w:sz="6" w:space="0" w:color="auto"/>
            </w:tcBorders>
          </w:tcPr>
          <w:p w14:paraId="21A7854A" w14:textId="77777777" w:rsidR="004C717D" w:rsidRPr="00273E45" w:rsidRDefault="004C717D">
            <w:pPr>
              <w:pStyle w:val="TableParagraph"/>
              <w:kinsoku w:val="0"/>
              <w:overflowPunct w:val="0"/>
              <w:spacing w:before="21" w:line="225" w:lineRule="exact"/>
              <w:ind w:left="278"/>
              <w:rPr>
                <w:sz w:val="20"/>
                <w:szCs w:val="20"/>
              </w:rPr>
            </w:pPr>
            <w:r w:rsidRPr="00273E45">
              <w:rPr>
                <w:sz w:val="20"/>
                <w:szCs w:val="20"/>
              </w:rPr>
              <w:t>whole rock</w:t>
            </w:r>
          </w:p>
        </w:tc>
        <w:tc>
          <w:tcPr>
            <w:tcW w:w="834" w:type="dxa"/>
            <w:tcBorders>
              <w:top w:val="none" w:sz="6" w:space="0" w:color="auto"/>
              <w:left w:val="none" w:sz="6" w:space="0" w:color="auto"/>
              <w:bottom w:val="none" w:sz="6" w:space="0" w:color="auto"/>
              <w:right w:val="none" w:sz="6" w:space="0" w:color="auto"/>
            </w:tcBorders>
          </w:tcPr>
          <w:p w14:paraId="32B124A7" w14:textId="77777777" w:rsidR="004C717D" w:rsidRPr="00273E45" w:rsidRDefault="004C717D">
            <w:pPr>
              <w:pStyle w:val="TableParagraph"/>
              <w:kinsoku w:val="0"/>
              <w:overflowPunct w:val="0"/>
              <w:spacing w:before="21" w:line="225" w:lineRule="exact"/>
              <w:ind w:left="168"/>
              <w:rPr>
                <w:sz w:val="20"/>
                <w:szCs w:val="20"/>
              </w:rPr>
            </w:pPr>
            <w:r w:rsidRPr="00273E45">
              <w:rPr>
                <w:sz w:val="20"/>
                <w:szCs w:val="20"/>
              </w:rPr>
              <w:t>4.22</w:t>
            </w:r>
          </w:p>
        </w:tc>
        <w:tc>
          <w:tcPr>
            <w:tcW w:w="790" w:type="dxa"/>
            <w:tcBorders>
              <w:top w:val="none" w:sz="6" w:space="0" w:color="auto"/>
              <w:left w:val="none" w:sz="6" w:space="0" w:color="auto"/>
              <w:bottom w:val="none" w:sz="6" w:space="0" w:color="auto"/>
              <w:right w:val="none" w:sz="6" w:space="0" w:color="auto"/>
            </w:tcBorders>
          </w:tcPr>
          <w:p w14:paraId="50D7DA0E" w14:textId="77777777" w:rsidR="004C717D" w:rsidRPr="00273E45" w:rsidRDefault="004C717D">
            <w:pPr>
              <w:pStyle w:val="TableParagraph"/>
              <w:kinsoku w:val="0"/>
              <w:overflowPunct w:val="0"/>
              <w:spacing w:before="21" w:line="225" w:lineRule="exact"/>
              <w:ind w:left="183"/>
              <w:rPr>
                <w:sz w:val="20"/>
                <w:szCs w:val="20"/>
              </w:rPr>
            </w:pPr>
            <w:r w:rsidRPr="00273E45">
              <w:rPr>
                <w:sz w:val="20"/>
                <w:szCs w:val="20"/>
              </w:rPr>
              <w:t>0.02</w:t>
            </w:r>
          </w:p>
        </w:tc>
      </w:tr>
      <w:tr w:rsidR="004C717D" w:rsidRPr="00273E45" w14:paraId="7AB99F58" w14:textId="77777777" w:rsidTr="00DB1896">
        <w:trPr>
          <w:trHeight w:val="254"/>
        </w:trPr>
        <w:tc>
          <w:tcPr>
            <w:tcW w:w="2188" w:type="dxa"/>
            <w:tcBorders>
              <w:top w:val="none" w:sz="6" w:space="0" w:color="auto"/>
              <w:left w:val="none" w:sz="6" w:space="0" w:color="auto"/>
              <w:bottom w:val="none" w:sz="6" w:space="0" w:color="auto"/>
              <w:right w:val="none" w:sz="6" w:space="0" w:color="auto"/>
            </w:tcBorders>
          </w:tcPr>
          <w:p w14:paraId="26CD7D8B" w14:textId="77777777" w:rsidR="004C717D" w:rsidRPr="00273E45" w:rsidRDefault="004C717D">
            <w:pPr>
              <w:pStyle w:val="TableParagraph"/>
              <w:kinsoku w:val="0"/>
              <w:overflowPunct w:val="0"/>
              <w:spacing w:before="9" w:line="225" w:lineRule="exact"/>
              <w:ind w:left="116"/>
              <w:rPr>
                <w:sz w:val="20"/>
                <w:szCs w:val="20"/>
              </w:rPr>
            </w:pPr>
            <w:r w:rsidRPr="00273E45">
              <w:rPr>
                <w:sz w:val="20"/>
                <w:szCs w:val="20"/>
              </w:rPr>
              <w:t>CDCAT-GB140619-1</w:t>
            </w:r>
          </w:p>
        </w:tc>
        <w:tc>
          <w:tcPr>
            <w:tcW w:w="963" w:type="dxa"/>
            <w:tcBorders>
              <w:top w:val="none" w:sz="6" w:space="0" w:color="auto"/>
              <w:left w:val="none" w:sz="6" w:space="0" w:color="auto"/>
              <w:bottom w:val="none" w:sz="6" w:space="0" w:color="auto"/>
              <w:right w:val="none" w:sz="6" w:space="0" w:color="auto"/>
            </w:tcBorders>
          </w:tcPr>
          <w:p w14:paraId="3455FA90" w14:textId="77777777" w:rsidR="004C717D" w:rsidRPr="00273E45" w:rsidRDefault="004C717D">
            <w:pPr>
              <w:pStyle w:val="TableParagraph"/>
              <w:kinsoku w:val="0"/>
              <w:overflowPunct w:val="0"/>
              <w:spacing w:before="9" w:line="225" w:lineRule="exact"/>
              <w:ind w:left="196"/>
              <w:rPr>
                <w:sz w:val="20"/>
                <w:szCs w:val="20"/>
              </w:rPr>
            </w:pPr>
            <w:r w:rsidRPr="00273E45">
              <w:rPr>
                <w:sz w:val="20"/>
                <w:szCs w:val="20"/>
              </w:rPr>
              <w:t>[4]</w:t>
            </w:r>
          </w:p>
        </w:tc>
        <w:tc>
          <w:tcPr>
            <w:tcW w:w="4046" w:type="dxa"/>
            <w:tcBorders>
              <w:top w:val="none" w:sz="6" w:space="0" w:color="auto"/>
              <w:left w:val="none" w:sz="6" w:space="0" w:color="auto"/>
              <w:bottom w:val="none" w:sz="6" w:space="0" w:color="auto"/>
              <w:right w:val="none" w:sz="6" w:space="0" w:color="auto"/>
            </w:tcBorders>
          </w:tcPr>
          <w:p w14:paraId="617A4193" w14:textId="77777777" w:rsidR="004C717D" w:rsidRPr="00273E45" w:rsidRDefault="004C717D">
            <w:pPr>
              <w:pStyle w:val="TableParagraph"/>
              <w:kinsoku w:val="0"/>
              <w:overflowPunct w:val="0"/>
              <w:spacing w:before="9" w:line="225" w:lineRule="exact"/>
              <w:ind w:left="155"/>
              <w:rPr>
                <w:sz w:val="20"/>
                <w:szCs w:val="20"/>
              </w:rPr>
            </w:pPr>
            <w:r w:rsidRPr="00273E45">
              <w:rPr>
                <w:sz w:val="20"/>
                <w:szCs w:val="20"/>
              </w:rPr>
              <w:t>Karakaya basalt flow</w:t>
            </w:r>
          </w:p>
        </w:tc>
        <w:tc>
          <w:tcPr>
            <w:tcW w:w="1264" w:type="dxa"/>
            <w:tcBorders>
              <w:top w:val="none" w:sz="6" w:space="0" w:color="auto"/>
              <w:left w:val="none" w:sz="6" w:space="0" w:color="auto"/>
              <w:bottom w:val="none" w:sz="6" w:space="0" w:color="auto"/>
              <w:right w:val="none" w:sz="6" w:space="0" w:color="auto"/>
            </w:tcBorders>
          </w:tcPr>
          <w:p w14:paraId="2A328762" w14:textId="77777777" w:rsidR="004C717D" w:rsidRPr="00273E45" w:rsidRDefault="004C717D">
            <w:pPr>
              <w:pStyle w:val="TableParagraph"/>
              <w:kinsoku w:val="0"/>
              <w:overflowPunct w:val="0"/>
              <w:spacing w:before="9" w:line="225" w:lineRule="exact"/>
              <w:ind w:left="337" w:right="171"/>
              <w:jc w:val="center"/>
              <w:rPr>
                <w:sz w:val="20"/>
                <w:szCs w:val="20"/>
              </w:rPr>
            </w:pPr>
            <w:r w:rsidRPr="00273E45">
              <w:rPr>
                <w:sz w:val="20"/>
                <w:szCs w:val="20"/>
              </w:rPr>
              <w:t>38.9766</w:t>
            </w:r>
          </w:p>
        </w:tc>
        <w:tc>
          <w:tcPr>
            <w:tcW w:w="1381" w:type="dxa"/>
            <w:tcBorders>
              <w:top w:val="none" w:sz="6" w:space="0" w:color="auto"/>
              <w:left w:val="none" w:sz="6" w:space="0" w:color="auto"/>
              <w:bottom w:val="none" w:sz="6" w:space="0" w:color="auto"/>
              <w:right w:val="none" w:sz="6" w:space="0" w:color="auto"/>
            </w:tcBorders>
          </w:tcPr>
          <w:p w14:paraId="6F80926A" w14:textId="77777777" w:rsidR="004C717D" w:rsidRPr="00273E45" w:rsidRDefault="004C717D">
            <w:pPr>
              <w:pStyle w:val="TableParagraph"/>
              <w:kinsoku w:val="0"/>
              <w:overflowPunct w:val="0"/>
              <w:spacing w:before="9" w:line="225" w:lineRule="exact"/>
              <w:ind w:left="171" w:right="299"/>
              <w:jc w:val="center"/>
              <w:rPr>
                <w:sz w:val="20"/>
                <w:szCs w:val="20"/>
              </w:rPr>
            </w:pPr>
            <w:r w:rsidRPr="00273E45">
              <w:rPr>
                <w:sz w:val="20"/>
                <w:szCs w:val="20"/>
              </w:rPr>
              <w:t>35.7222</w:t>
            </w:r>
          </w:p>
        </w:tc>
        <w:tc>
          <w:tcPr>
            <w:tcW w:w="1403" w:type="dxa"/>
            <w:tcBorders>
              <w:top w:val="none" w:sz="6" w:space="0" w:color="auto"/>
              <w:left w:val="none" w:sz="6" w:space="0" w:color="auto"/>
              <w:bottom w:val="none" w:sz="6" w:space="0" w:color="auto"/>
              <w:right w:val="none" w:sz="6" w:space="0" w:color="auto"/>
            </w:tcBorders>
          </w:tcPr>
          <w:p w14:paraId="327DE837" w14:textId="77777777" w:rsidR="004C717D" w:rsidRPr="00273E45" w:rsidRDefault="004C717D">
            <w:pPr>
              <w:pStyle w:val="TableParagraph"/>
              <w:kinsoku w:val="0"/>
              <w:overflowPunct w:val="0"/>
              <w:spacing w:before="9" w:line="225" w:lineRule="exact"/>
              <w:ind w:left="303" w:right="252"/>
              <w:jc w:val="center"/>
              <w:rPr>
                <w:sz w:val="20"/>
                <w:szCs w:val="20"/>
              </w:rPr>
            </w:pPr>
            <w:r w:rsidRPr="00273E45">
              <w:rPr>
                <w:sz w:val="20"/>
                <w:szCs w:val="20"/>
              </w:rPr>
              <w:t>1,685</w:t>
            </w:r>
          </w:p>
        </w:tc>
        <w:tc>
          <w:tcPr>
            <w:tcW w:w="1387" w:type="dxa"/>
            <w:tcBorders>
              <w:top w:val="none" w:sz="6" w:space="0" w:color="auto"/>
              <w:left w:val="none" w:sz="6" w:space="0" w:color="auto"/>
              <w:bottom w:val="none" w:sz="6" w:space="0" w:color="auto"/>
              <w:right w:val="none" w:sz="6" w:space="0" w:color="auto"/>
            </w:tcBorders>
          </w:tcPr>
          <w:p w14:paraId="23425BA0" w14:textId="77777777" w:rsidR="004C717D" w:rsidRPr="00273E45" w:rsidRDefault="004C717D">
            <w:pPr>
              <w:pStyle w:val="TableParagraph"/>
              <w:kinsoku w:val="0"/>
              <w:overflowPunct w:val="0"/>
              <w:spacing w:before="9" w:line="225" w:lineRule="exact"/>
              <w:ind w:left="278"/>
              <w:rPr>
                <w:sz w:val="20"/>
                <w:szCs w:val="20"/>
              </w:rPr>
            </w:pPr>
            <w:r w:rsidRPr="00273E45">
              <w:rPr>
                <w:sz w:val="20"/>
                <w:szCs w:val="20"/>
              </w:rPr>
              <w:t>whole rock</w:t>
            </w:r>
          </w:p>
        </w:tc>
        <w:tc>
          <w:tcPr>
            <w:tcW w:w="834" w:type="dxa"/>
            <w:tcBorders>
              <w:top w:val="none" w:sz="6" w:space="0" w:color="auto"/>
              <w:left w:val="none" w:sz="6" w:space="0" w:color="auto"/>
              <w:bottom w:val="none" w:sz="6" w:space="0" w:color="auto"/>
              <w:right w:val="none" w:sz="6" w:space="0" w:color="auto"/>
            </w:tcBorders>
          </w:tcPr>
          <w:p w14:paraId="43C1D434" w14:textId="77777777" w:rsidR="004C717D" w:rsidRPr="00273E45" w:rsidRDefault="004C717D">
            <w:pPr>
              <w:pStyle w:val="TableParagraph"/>
              <w:kinsoku w:val="0"/>
              <w:overflowPunct w:val="0"/>
              <w:spacing w:before="9" w:line="225" w:lineRule="exact"/>
              <w:ind w:left="168"/>
              <w:rPr>
                <w:sz w:val="20"/>
                <w:szCs w:val="20"/>
              </w:rPr>
            </w:pPr>
            <w:r w:rsidRPr="00273E45">
              <w:rPr>
                <w:sz w:val="20"/>
                <w:szCs w:val="20"/>
              </w:rPr>
              <w:t>4.23</w:t>
            </w:r>
          </w:p>
        </w:tc>
        <w:tc>
          <w:tcPr>
            <w:tcW w:w="790" w:type="dxa"/>
            <w:tcBorders>
              <w:top w:val="none" w:sz="6" w:space="0" w:color="auto"/>
              <w:left w:val="none" w:sz="6" w:space="0" w:color="auto"/>
              <w:bottom w:val="none" w:sz="6" w:space="0" w:color="auto"/>
              <w:right w:val="none" w:sz="6" w:space="0" w:color="auto"/>
            </w:tcBorders>
          </w:tcPr>
          <w:p w14:paraId="7DF6A8E0" w14:textId="77777777" w:rsidR="004C717D" w:rsidRPr="00273E45" w:rsidRDefault="004C717D">
            <w:pPr>
              <w:pStyle w:val="TableParagraph"/>
              <w:kinsoku w:val="0"/>
              <w:overflowPunct w:val="0"/>
              <w:spacing w:before="9" w:line="225" w:lineRule="exact"/>
              <w:ind w:left="183"/>
              <w:rPr>
                <w:sz w:val="20"/>
                <w:szCs w:val="20"/>
              </w:rPr>
            </w:pPr>
            <w:r w:rsidRPr="00273E45">
              <w:rPr>
                <w:sz w:val="20"/>
                <w:szCs w:val="20"/>
              </w:rPr>
              <w:t>0.02</w:t>
            </w:r>
          </w:p>
        </w:tc>
      </w:tr>
      <w:tr w:rsidR="004C717D" w:rsidRPr="00273E45" w14:paraId="3E396FD0" w14:textId="77777777" w:rsidTr="00DB1896">
        <w:trPr>
          <w:trHeight w:val="255"/>
        </w:trPr>
        <w:tc>
          <w:tcPr>
            <w:tcW w:w="2188" w:type="dxa"/>
            <w:tcBorders>
              <w:top w:val="none" w:sz="6" w:space="0" w:color="auto"/>
              <w:left w:val="none" w:sz="6" w:space="0" w:color="auto"/>
              <w:bottom w:val="none" w:sz="6" w:space="0" w:color="auto"/>
              <w:right w:val="none" w:sz="6" w:space="0" w:color="auto"/>
            </w:tcBorders>
          </w:tcPr>
          <w:p w14:paraId="3E22EA7B" w14:textId="77777777" w:rsidR="004C717D" w:rsidRPr="00273E45" w:rsidRDefault="004C717D">
            <w:pPr>
              <w:pStyle w:val="TableParagraph"/>
              <w:kinsoku w:val="0"/>
              <w:overflowPunct w:val="0"/>
              <w:spacing w:before="9" w:line="226" w:lineRule="exact"/>
              <w:ind w:left="116"/>
              <w:rPr>
                <w:sz w:val="20"/>
                <w:szCs w:val="20"/>
              </w:rPr>
            </w:pPr>
            <w:r w:rsidRPr="00273E45">
              <w:rPr>
                <w:sz w:val="20"/>
                <w:szCs w:val="20"/>
              </w:rPr>
              <w:t>CDCATGB-140601-3</w:t>
            </w:r>
          </w:p>
        </w:tc>
        <w:tc>
          <w:tcPr>
            <w:tcW w:w="963" w:type="dxa"/>
            <w:tcBorders>
              <w:top w:val="none" w:sz="6" w:space="0" w:color="auto"/>
              <w:left w:val="none" w:sz="6" w:space="0" w:color="auto"/>
              <w:bottom w:val="none" w:sz="6" w:space="0" w:color="auto"/>
              <w:right w:val="none" w:sz="6" w:space="0" w:color="auto"/>
            </w:tcBorders>
          </w:tcPr>
          <w:p w14:paraId="5C8A3FBB" w14:textId="77777777" w:rsidR="004C717D" w:rsidRPr="00273E45" w:rsidRDefault="004C717D">
            <w:pPr>
              <w:pStyle w:val="TableParagraph"/>
              <w:kinsoku w:val="0"/>
              <w:overflowPunct w:val="0"/>
              <w:spacing w:before="9" w:line="226" w:lineRule="exact"/>
              <w:ind w:left="196"/>
              <w:rPr>
                <w:sz w:val="20"/>
                <w:szCs w:val="20"/>
              </w:rPr>
            </w:pPr>
            <w:r w:rsidRPr="00273E45">
              <w:rPr>
                <w:sz w:val="20"/>
                <w:szCs w:val="20"/>
              </w:rPr>
              <w:t>[5]</w:t>
            </w:r>
          </w:p>
        </w:tc>
        <w:tc>
          <w:tcPr>
            <w:tcW w:w="4046" w:type="dxa"/>
            <w:tcBorders>
              <w:top w:val="none" w:sz="6" w:space="0" w:color="auto"/>
              <w:left w:val="none" w:sz="6" w:space="0" w:color="auto"/>
              <w:bottom w:val="none" w:sz="6" w:space="0" w:color="auto"/>
              <w:right w:val="none" w:sz="6" w:space="0" w:color="auto"/>
            </w:tcBorders>
          </w:tcPr>
          <w:p w14:paraId="3EBBDAFA" w14:textId="77777777" w:rsidR="004C717D" w:rsidRPr="00273E45" w:rsidRDefault="004C717D">
            <w:pPr>
              <w:pStyle w:val="TableParagraph"/>
              <w:kinsoku w:val="0"/>
              <w:overflowPunct w:val="0"/>
              <w:spacing w:before="9" w:line="226" w:lineRule="exact"/>
              <w:ind w:left="155"/>
              <w:rPr>
                <w:sz w:val="20"/>
                <w:szCs w:val="20"/>
              </w:rPr>
            </w:pPr>
            <w:r w:rsidRPr="00273E45">
              <w:rPr>
                <w:sz w:val="20"/>
                <w:szCs w:val="20"/>
              </w:rPr>
              <w:t>Çaltepe basalt flow</w:t>
            </w:r>
          </w:p>
        </w:tc>
        <w:tc>
          <w:tcPr>
            <w:tcW w:w="1264" w:type="dxa"/>
            <w:tcBorders>
              <w:top w:val="none" w:sz="6" w:space="0" w:color="auto"/>
              <w:left w:val="none" w:sz="6" w:space="0" w:color="auto"/>
              <w:bottom w:val="none" w:sz="6" w:space="0" w:color="auto"/>
              <w:right w:val="none" w:sz="6" w:space="0" w:color="auto"/>
            </w:tcBorders>
          </w:tcPr>
          <w:p w14:paraId="47CC6DD4" w14:textId="77777777" w:rsidR="004C717D" w:rsidRPr="00273E45" w:rsidRDefault="004C717D">
            <w:pPr>
              <w:pStyle w:val="TableParagraph"/>
              <w:kinsoku w:val="0"/>
              <w:overflowPunct w:val="0"/>
              <w:spacing w:before="9" w:line="226" w:lineRule="exact"/>
              <w:ind w:left="337" w:right="171"/>
              <w:jc w:val="center"/>
              <w:rPr>
                <w:sz w:val="20"/>
                <w:szCs w:val="20"/>
              </w:rPr>
            </w:pPr>
            <w:r w:rsidRPr="00273E45">
              <w:rPr>
                <w:sz w:val="20"/>
                <w:szCs w:val="20"/>
              </w:rPr>
              <w:t>38.9067</w:t>
            </w:r>
          </w:p>
        </w:tc>
        <w:tc>
          <w:tcPr>
            <w:tcW w:w="1381" w:type="dxa"/>
            <w:tcBorders>
              <w:top w:val="none" w:sz="6" w:space="0" w:color="auto"/>
              <w:left w:val="none" w:sz="6" w:space="0" w:color="auto"/>
              <w:bottom w:val="none" w:sz="6" w:space="0" w:color="auto"/>
              <w:right w:val="none" w:sz="6" w:space="0" w:color="auto"/>
            </w:tcBorders>
          </w:tcPr>
          <w:p w14:paraId="089E4306" w14:textId="77777777" w:rsidR="004C717D" w:rsidRPr="00273E45" w:rsidRDefault="004C717D">
            <w:pPr>
              <w:pStyle w:val="TableParagraph"/>
              <w:kinsoku w:val="0"/>
              <w:overflowPunct w:val="0"/>
              <w:spacing w:before="9" w:line="226" w:lineRule="exact"/>
              <w:ind w:left="171" w:right="299"/>
              <w:jc w:val="center"/>
              <w:rPr>
                <w:sz w:val="20"/>
                <w:szCs w:val="20"/>
              </w:rPr>
            </w:pPr>
            <w:r w:rsidRPr="00273E45">
              <w:rPr>
                <w:sz w:val="20"/>
                <w:szCs w:val="20"/>
              </w:rPr>
              <w:t>35.455</w:t>
            </w:r>
          </w:p>
        </w:tc>
        <w:tc>
          <w:tcPr>
            <w:tcW w:w="1403" w:type="dxa"/>
            <w:tcBorders>
              <w:top w:val="none" w:sz="6" w:space="0" w:color="auto"/>
              <w:left w:val="none" w:sz="6" w:space="0" w:color="auto"/>
              <w:bottom w:val="none" w:sz="6" w:space="0" w:color="auto"/>
              <w:right w:val="none" w:sz="6" w:space="0" w:color="auto"/>
            </w:tcBorders>
          </w:tcPr>
          <w:p w14:paraId="3A7DEAF6" w14:textId="77777777" w:rsidR="004C717D" w:rsidRPr="00273E45" w:rsidRDefault="004C717D">
            <w:pPr>
              <w:pStyle w:val="TableParagraph"/>
              <w:kinsoku w:val="0"/>
              <w:overflowPunct w:val="0"/>
              <w:spacing w:before="9" w:line="226" w:lineRule="exact"/>
              <w:ind w:left="303" w:right="252"/>
              <w:jc w:val="center"/>
              <w:rPr>
                <w:sz w:val="20"/>
                <w:szCs w:val="20"/>
              </w:rPr>
            </w:pPr>
            <w:r w:rsidRPr="00273E45">
              <w:rPr>
                <w:sz w:val="20"/>
                <w:szCs w:val="20"/>
              </w:rPr>
              <w:t>1.375</w:t>
            </w:r>
          </w:p>
        </w:tc>
        <w:tc>
          <w:tcPr>
            <w:tcW w:w="1387" w:type="dxa"/>
            <w:tcBorders>
              <w:top w:val="none" w:sz="6" w:space="0" w:color="auto"/>
              <w:left w:val="none" w:sz="6" w:space="0" w:color="auto"/>
              <w:bottom w:val="none" w:sz="6" w:space="0" w:color="auto"/>
              <w:right w:val="none" w:sz="6" w:space="0" w:color="auto"/>
            </w:tcBorders>
          </w:tcPr>
          <w:p w14:paraId="0BABB889" w14:textId="77777777" w:rsidR="004C717D" w:rsidRPr="00273E45" w:rsidRDefault="004C717D">
            <w:pPr>
              <w:pStyle w:val="TableParagraph"/>
              <w:kinsoku w:val="0"/>
              <w:overflowPunct w:val="0"/>
              <w:spacing w:before="9" w:line="226" w:lineRule="exact"/>
              <w:ind w:left="278"/>
              <w:rPr>
                <w:sz w:val="20"/>
                <w:szCs w:val="20"/>
              </w:rPr>
            </w:pPr>
            <w:r w:rsidRPr="00273E45">
              <w:rPr>
                <w:sz w:val="20"/>
                <w:szCs w:val="20"/>
              </w:rPr>
              <w:t>whole rock</w:t>
            </w:r>
          </w:p>
        </w:tc>
        <w:tc>
          <w:tcPr>
            <w:tcW w:w="834" w:type="dxa"/>
            <w:tcBorders>
              <w:top w:val="none" w:sz="6" w:space="0" w:color="auto"/>
              <w:left w:val="none" w:sz="6" w:space="0" w:color="auto"/>
              <w:bottom w:val="none" w:sz="6" w:space="0" w:color="auto"/>
              <w:right w:val="none" w:sz="6" w:space="0" w:color="auto"/>
            </w:tcBorders>
          </w:tcPr>
          <w:p w14:paraId="55D31917" w14:textId="77777777" w:rsidR="004C717D" w:rsidRPr="00273E45" w:rsidRDefault="004C717D">
            <w:pPr>
              <w:pStyle w:val="TableParagraph"/>
              <w:kinsoku w:val="0"/>
              <w:overflowPunct w:val="0"/>
              <w:spacing w:before="9" w:line="226" w:lineRule="exact"/>
              <w:ind w:left="168"/>
              <w:rPr>
                <w:sz w:val="20"/>
                <w:szCs w:val="20"/>
              </w:rPr>
            </w:pPr>
            <w:r w:rsidRPr="00273E45">
              <w:rPr>
                <w:sz w:val="20"/>
                <w:szCs w:val="20"/>
              </w:rPr>
              <w:t>4.88</w:t>
            </w:r>
          </w:p>
        </w:tc>
        <w:tc>
          <w:tcPr>
            <w:tcW w:w="790" w:type="dxa"/>
            <w:tcBorders>
              <w:top w:val="none" w:sz="6" w:space="0" w:color="auto"/>
              <w:left w:val="none" w:sz="6" w:space="0" w:color="auto"/>
              <w:bottom w:val="none" w:sz="6" w:space="0" w:color="auto"/>
              <w:right w:val="none" w:sz="6" w:space="0" w:color="auto"/>
            </w:tcBorders>
          </w:tcPr>
          <w:p w14:paraId="1E765F79" w14:textId="77777777" w:rsidR="004C717D" w:rsidRPr="00273E45" w:rsidRDefault="004C717D">
            <w:pPr>
              <w:pStyle w:val="TableParagraph"/>
              <w:kinsoku w:val="0"/>
              <w:overflowPunct w:val="0"/>
              <w:spacing w:before="9" w:line="226" w:lineRule="exact"/>
              <w:ind w:left="183"/>
              <w:rPr>
                <w:sz w:val="20"/>
                <w:szCs w:val="20"/>
              </w:rPr>
            </w:pPr>
            <w:r w:rsidRPr="00273E45">
              <w:rPr>
                <w:sz w:val="20"/>
                <w:szCs w:val="20"/>
              </w:rPr>
              <w:t>0.04</w:t>
            </w:r>
          </w:p>
        </w:tc>
      </w:tr>
      <w:tr w:rsidR="004C717D" w:rsidRPr="00273E45" w14:paraId="3AFCAA30" w14:textId="77777777" w:rsidTr="00DB1896">
        <w:trPr>
          <w:trHeight w:val="255"/>
        </w:trPr>
        <w:tc>
          <w:tcPr>
            <w:tcW w:w="2188" w:type="dxa"/>
            <w:tcBorders>
              <w:top w:val="none" w:sz="6" w:space="0" w:color="auto"/>
              <w:left w:val="none" w:sz="6" w:space="0" w:color="auto"/>
              <w:bottom w:val="none" w:sz="6" w:space="0" w:color="auto"/>
              <w:right w:val="none" w:sz="6" w:space="0" w:color="auto"/>
            </w:tcBorders>
          </w:tcPr>
          <w:p w14:paraId="3C8343A6" w14:textId="77777777" w:rsidR="004C717D" w:rsidRPr="00273E45" w:rsidRDefault="004C717D">
            <w:pPr>
              <w:pStyle w:val="TableParagraph"/>
              <w:kinsoku w:val="0"/>
              <w:overflowPunct w:val="0"/>
              <w:spacing w:before="11" w:line="225" w:lineRule="exact"/>
              <w:ind w:left="116"/>
              <w:rPr>
                <w:sz w:val="20"/>
                <w:szCs w:val="20"/>
              </w:rPr>
            </w:pPr>
            <w:r w:rsidRPr="00273E45">
              <w:rPr>
                <w:sz w:val="20"/>
                <w:szCs w:val="20"/>
              </w:rPr>
              <w:t>CDCAT-GB140618-20</w:t>
            </w:r>
          </w:p>
        </w:tc>
        <w:tc>
          <w:tcPr>
            <w:tcW w:w="963" w:type="dxa"/>
            <w:tcBorders>
              <w:top w:val="none" w:sz="6" w:space="0" w:color="auto"/>
              <w:left w:val="none" w:sz="6" w:space="0" w:color="auto"/>
              <w:bottom w:val="none" w:sz="6" w:space="0" w:color="auto"/>
              <w:right w:val="none" w:sz="6" w:space="0" w:color="auto"/>
            </w:tcBorders>
          </w:tcPr>
          <w:p w14:paraId="12C6FCEB" w14:textId="77777777" w:rsidR="004C717D" w:rsidRPr="00273E45" w:rsidRDefault="004C717D">
            <w:pPr>
              <w:pStyle w:val="TableParagraph"/>
              <w:kinsoku w:val="0"/>
              <w:overflowPunct w:val="0"/>
              <w:spacing w:before="11" w:line="225" w:lineRule="exact"/>
              <w:ind w:left="196"/>
              <w:rPr>
                <w:sz w:val="20"/>
                <w:szCs w:val="20"/>
              </w:rPr>
            </w:pPr>
            <w:r w:rsidRPr="00273E45">
              <w:rPr>
                <w:sz w:val="20"/>
                <w:szCs w:val="20"/>
              </w:rPr>
              <w:t>[6]</w:t>
            </w:r>
          </w:p>
        </w:tc>
        <w:tc>
          <w:tcPr>
            <w:tcW w:w="4046" w:type="dxa"/>
            <w:tcBorders>
              <w:top w:val="none" w:sz="6" w:space="0" w:color="auto"/>
              <w:left w:val="none" w:sz="6" w:space="0" w:color="auto"/>
              <w:bottom w:val="none" w:sz="6" w:space="0" w:color="auto"/>
              <w:right w:val="none" w:sz="6" w:space="0" w:color="auto"/>
            </w:tcBorders>
          </w:tcPr>
          <w:p w14:paraId="76E16D07" w14:textId="77777777" w:rsidR="004C717D" w:rsidRPr="00273E45" w:rsidRDefault="004C717D">
            <w:pPr>
              <w:pStyle w:val="TableParagraph"/>
              <w:kinsoku w:val="0"/>
              <w:overflowPunct w:val="0"/>
              <w:spacing w:before="11" w:line="225" w:lineRule="exact"/>
              <w:ind w:left="155"/>
              <w:rPr>
                <w:sz w:val="20"/>
                <w:szCs w:val="20"/>
              </w:rPr>
            </w:pPr>
            <w:r w:rsidRPr="00273E45">
              <w:rPr>
                <w:sz w:val="20"/>
                <w:szCs w:val="20"/>
              </w:rPr>
              <w:t>Güzelce middle of the basalt flow pile</w:t>
            </w:r>
          </w:p>
        </w:tc>
        <w:tc>
          <w:tcPr>
            <w:tcW w:w="1264" w:type="dxa"/>
            <w:tcBorders>
              <w:top w:val="none" w:sz="6" w:space="0" w:color="auto"/>
              <w:left w:val="none" w:sz="6" w:space="0" w:color="auto"/>
              <w:bottom w:val="none" w:sz="6" w:space="0" w:color="auto"/>
              <w:right w:val="none" w:sz="6" w:space="0" w:color="auto"/>
            </w:tcBorders>
          </w:tcPr>
          <w:p w14:paraId="4120A572" w14:textId="77777777" w:rsidR="004C717D" w:rsidRPr="00273E45" w:rsidRDefault="004C717D">
            <w:pPr>
              <w:pStyle w:val="TableParagraph"/>
              <w:kinsoku w:val="0"/>
              <w:overflowPunct w:val="0"/>
              <w:spacing w:before="11" w:line="225" w:lineRule="exact"/>
              <w:ind w:left="337" w:right="171"/>
              <w:jc w:val="center"/>
              <w:rPr>
                <w:sz w:val="20"/>
                <w:szCs w:val="20"/>
              </w:rPr>
            </w:pPr>
            <w:r w:rsidRPr="00273E45">
              <w:rPr>
                <w:sz w:val="20"/>
                <w:szCs w:val="20"/>
              </w:rPr>
              <w:t>38.4378</w:t>
            </w:r>
          </w:p>
        </w:tc>
        <w:tc>
          <w:tcPr>
            <w:tcW w:w="1381" w:type="dxa"/>
            <w:tcBorders>
              <w:top w:val="none" w:sz="6" w:space="0" w:color="auto"/>
              <w:left w:val="none" w:sz="6" w:space="0" w:color="auto"/>
              <w:bottom w:val="none" w:sz="6" w:space="0" w:color="auto"/>
              <w:right w:val="none" w:sz="6" w:space="0" w:color="auto"/>
            </w:tcBorders>
          </w:tcPr>
          <w:p w14:paraId="1C77E2A7" w14:textId="77777777" w:rsidR="004C717D" w:rsidRPr="00273E45" w:rsidRDefault="004C717D">
            <w:pPr>
              <w:pStyle w:val="TableParagraph"/>
              <w:kinsoku w:val="0"/>
              <w:overflowPunct w:val="0"/>
              <w:spacing w:before="11" w:line="225" w:lineRule="exact"/>
              <w:ind w:left="171" w:right="299"/>
              <w:jc w:val="center"/>
              <w:rPr>
                <w:sz w:val="20"/>
                <w:szCs w:val="20"/>
              </w:rPr>
            </w:pPr>
            <w:r w:rsidRPr="00273E45">
              <w:rPr>
                <w:sz w:val="20"/>
                <w:szCs w:val="20"/>
              </w:rPr>
              <w:t>36.0463</w:t>
            </w:r>
          </w:p>
        </w:tc>
        <w:tc>
          <w:tcPr>
            <w:tcW w:w="1403" w:type="dxa"/>
            <w:tcBorders>
              <w:top w:val="none" w:sz="6" w:space="0" w:color="auto"/>
              <w:left w:val="none" w:sz="6" w:space="0" w:color="auto"/>
              <w:bottom w:val="none" w:sz="6" w:space="0" w:color="auto"/>
              <w:right w:val="none" w:sz="6" w:space="0" w:color="auto"/>
            </w:tcBorders>
          </w:tcPr>
          <w:p w14:paraId="3E3EEB26" w14:textId="77777777" w:rsidR="004C717D" w:rsidRPr="00273E45" w:rsidRDefault="004C717D">
            <w:pPr>
              <w:pStyle w:val="TableParagraph"/>
              <w:kinsoku w:val="0"/>
              <w:overflowPunct w:val="0"/>
              <w:spacing w:before="11" w:line="225" w:lineRule="exact"/>
              <w:ind w:left="303" w:right="252"/>
              <w:jc w:val="center"/>
              <w:rPr>
                <w:sz w:val="20"/>
                <w:szCs w:val="20"/>
              </w:rPr>
            </w:pPr>
            <w:r w:rsidRPr="00273E45">
              <w:rPr>
                <w:sz w:val="20"/>
                <w:szCs w:val="20"/>
              </w:rPr>
              <w:t>1,478</w:t>
            </w:r>
          </w:p>
        </w:tc>
        <w:tc>
          <w:tcPr>
            <w:tcW w:w="1387" w:type="dxa"/>
            <w:tcBorders>
              <w:top w:val="none" w:sz="6" w:space="0" w:color="auto"/>
              <w:left w:val="none" w:sz="6" w:space="0" w:color="auto"/>
              <w:bottom w:val="none" w:sz="6" w:space="0" w:color="auto"/>
              <w:right w:val="none" w:sz="6" w:space="0" w:color="auto"/>
            </w:tcBorders>
          </w:tcPr>
          <w:p w14:paraId="0ECFD96A" w14:textId="77777777" w:rsidR="004C717D" w:rsidRPr="00273E45" w:rsidRDefault="004C717D">
            <w:pPr>
              <w:pStyle w:val="TableParagraph"/>
              <w:kinsoku w:val="0"/>
              <w:overflowPunct w:val="0"/>
              <w:spacing w:before="11" w:line="225" w:lineRule="exact"/>
              <w:ind w:left="278"/>
              <w:rPr>
                <w:sz w:val="20"/>
                <w:szCs w:val="20"/>
              </w:rPr>
            </w:pPr>
            <w:r w:rsidRPr="00273E45">
              <w:rPr>
                <w:sz w:val="20"/>
                <w:szCs w:val="20"/>
              </w:rPr>
              <w:t>whole rock</w:t>
            </w:r>
          </w:p>
        </w:tc>
        <w:tc>
          <w:tcPr>
            <w:tcW w:w="834" w:type="dxa"/>
            <w:tcBorders>
              <w:top w:val="none" w:sz="6" w:space="0" w:color="auto"/>
              <w:left w:val="none" w:sz="6" w:space="0" w:color="auto"/>
              <w:bottom w:val="none" w:sz="6" w:space="0" w:color="auto"/>
              <w:right w:val="none" w:sz="6" w:space="0" w:color="auto"/>
            </w:tcBorders>
          </w:tcPr>
          <w:p w14:paraId="56D46B5B" w14:textId="77777777" w:rsidR="004C717D" w:rsidRPr="00273E45" w:rsidRDefault="004C717D">
            <w:pPr>
              <w:pStyle w:val="TableParagraph"/>
              <w:kinsoku w:val="0"/>
              <w:overflowPunct w:val="0"/>
              <w:spacing w:before="11" w:line="225" w:lineRule="exact"/>
              <w:ind w:left="168"/>
              <w:rPr>
                <w:sz w:val="20"/>
                <w:szCs w:val="20"/>
              </w:rPr>
            </w:pPr>
            <w:r w:rsidRPr="00273E45">
              <w:rPr>
                <w:sz w:val="20"/>
                <w:szCs w:val="20"/>
              </w:rPr>
              <w:t>11.92</w:t>
            </w:r>
          </w:p>
        </w:tc>
        <w:tc>
          <w:tcPr>
            <w:tcW w:w="790" w:type="dxa"/>
            <w:tcBorders>
              <w:top w:val="none" w:sz="6" w:space="0" w:color="auto"/>
              <w:left w:val="none" w:sz="6" w:space="0" w:color="auto"/>
              <w:bottom w:val="none" w:sz="6" w:space="0" w:color="auto"/>
              <w:right w:val="none" w:sz="6" w:space="0" w:color="auto"/>
            </w:tcBorders>
          </w:tcPr>
          <w:p w14:paraId="2E277693" w14:textId="77777777" w:rsidR="004C717D" w:rsidRPr="00273E45" w:rsidRDefault="004C717D">
            <w:pPr>
              <w:pStyle w:val="TableParagraph"/>
              <w:kinsoku w:val="0"/>
              <w:overflowPunct w:val="0"/>
              <w:spacing w:before="11" w:line="225" w:lineRule="exact"/>
              <w:ind w:left="183"/>
              <w:rPr>
                <w:sz w:val="20"/>
                <w:szCs w:val="20"/>
              </w:rPr>
            </w:pPr>
            <w:r w:rsidRPr="00273E45">
              <w:rPr>
                <w:sz w:val="20"/>
                <w:szCs w:val="20"/>
              </w:rPr>
              <w:t>0.05</w:t>
            </w:r>
          </w:p>
        </w:tc>
      </w:tr>
      <w:tr w:rsidR="004C717D" w:rsidRPr="00273E45" w14:paraId="3D8F4C6E" w14:textId="77777777" w:rsidTr="00DB1896">
        <w:trPr>
          <w:trHeight w:val="254"/>
        </w:trPr>
        <w:tc>
          <w:tcPr>
            <w:tcW w:w="2188" w:type="dxa"/>
            <w:tcBorders>
              <w:top w:val="none" w:sz="6" w:space="0" w:color="auto"/>
              <w:left w:val="none" w:sz="6" w:space="0" w:color="auto"/>
              <w:bottom w:val="none" w:sz="6" w:space="0" w:color="auto"/>
              <w:right w:val="none" w:sz="6" w:space="0" w:color="auto"/>
            </w:tcBorders>
          </w:tcPr>
          <w:p w14:paraId="0A19C38A" w14:textId="77777777" w:rsidR="004C717D" w:rsidRPr="00273E45" w:rsidRDefault="004C717D">
            <w:pPr>
              <w:pStyle w:val="TableParagraph"/>
              <w:kinsoku w:val="0"/>
              <w:overflowPunct w:val="0"/>
              <w:spacing w:before="9" w:line="225" w:lineRule="exact"/>
              <w:ind w:left="116"/>
              <w:rPr>
                <w:sz w:val="20"/>
                <w:szCs w:val="20"/>
              </w:rPr>
            </w:pPr>
            <w:r w:rsidRPr="00273E45">
              <w:rPr>
                <w:sz w:val="20"/>
                <w:szCs w:val="20"/>
              </w:rPr>
              <w:t>CDCAT-GB140618-22</w:t>
            </w:r>
          </w:p>
        </w:tc>
        <w:tc>
          <w:tcPr>
            <w:tcW w:w="963" w:type="dxa"/>
            <w:tcBorders>
              <w:top w:val="none" w:sz="6" w:space="0" w:color="auto"/>
              <w:left w:val="none" w:sz="6" w:space="0" w:color="auto"/>
              <w:bottom w:val="none" w:sz="6" w:space="0" w:color="auto"/>
              <w:right w:val="none" w:sz="6" w:space="0" w:color="auto"/>
            </w:tcBorders>
          </w:tcPr>
          <w:p w14:paraId="196F3F48" w14:textId="77777777" w:rsidR="004C717D" w:rsidRPr="00273E45" w:rsidRDefault="004C717D">
            <w:pPr>
              <w:pStyle w:val="TableParagraph"/>
              <w:kinsoku w:val="0"/>
              <w:overflowPunct w:val="0"/>
              <w:spacing w:before="9" w:line="225" w:lineRule="exact"/>
              <w:ind w:left="196"/>
              <w:rPr>
                <w:sz w:val="20"/>
                <w:szCs w:val="20"/>
              </w:rPr>
            </w:pPr>
            <w:r w:rsidRPr="00273E45">
              <w:rPr>
                <w:sz w:val="20"/>
                <w:szCs w:val="20"/>
              </w:rPr>
              <w:t>[7]</w:t>
            </w:r>
          </w:p>
        </w:tc>
        <w:tc>
          <w:tcPr>
            <w:tcW w:w="4046" w:type="dxa"/>
            <w:tcBorders>
              <w:top w:val="none" w:sz="6" w:space="0" w:color="auto"/>
              <w:left w:val="none" w:sz="6" w:space="0" w:color="auto"/>
              <w:bottom w:val="none" w:sz="6" w:space="0" w:color="auto"/>
              <w:right w:val="none" w:sz="6" w:space="0" w:color="auto"/>
            </w:tcBorders>
          </w:tcPr>
          <w:p w14:paraId="5BDB5ED5" w14:textId="77777777" w:rsidR="004C717D" w:rsidRPr="00273E45" w:rsidRDefault="004C717D">
            <w:pPr>
              <w:pStyle w:val="TableParagraph"/>
              <w:kinsoku w:val="0"/>
              <w:overflowPunct w:val="0"/>
              <w:spacing w:before="9" w:line="225" w:lineRule="exact"/>
              <w:ind w:left="155"/>
              <w:rPr>
                <w:sz w:val="20"/>
                <w:szCs w:val="20"/>
              </w:rPr>
            </w:pPr>
            <w:r w:rsidRPr="00273E45">
              <w:rPr>
                <w:sz w:val="20"/>
                <w:szCs w:val="20"/>
              </w:rPr>
              <w:t>Güzelce base of the basalt flow pile</w:t>
            </w:r>
          </w:p>
        </w:tc>
        <w:tc>
          <w:tcPr>
            <w:tcW w:w="1264" w:type="dxa"/>
            <w:tcBorders>
              <w:top w:val="none" w:sz="6" w:space="0" w:color="auto"/>
              <w:left w:val="none" w:sz="6" w:space="0" w:color="auto"/>
              <w:bottom w:val="none" w:sz="6" w:space="0" w:color="auto"/>
              <w:right w:val="none" w:sz="6" w:space="0" w:color="auto"/>
            </w:tcBorders>
          </w:tcPr>
          <w:p w14:paraId="09D1FBA1" w14:textId="77777777" w:rsidR="004C717D" w:rsidRPr="00273E45" w:rsidRDefault="004C717D">
            <w:pPr>
              <w:pStyle w:val="TableParagraph"/>
              <w:kinsoku w:val="0"/>
              <w:overflowPunct w:val="0"/>
              <w:spacing w:before="9" w:line="225" w:lineRule="exact"/>
              <w:ind w:left="337" w:right="171"/>
              <w:jc w:val="center"/>
              <w:rPr>
                <w:sz w:val="20"/>
                <w:szCs w:val="20"/>
              </w:rPr>
            </w:pPr>
            <w:r w:rsidRPr="00273E45">
              <w:rPr>
                <w:sz w:val="20"/>
                <w:szCs w:val="20"/>
              </w:rPr>
              <w:t>38.4407</w:t>
            </w:r>
          </w:p>
        </w:tc>
        <w:tc>
          <w:tcPr>
            <w:tcW w:w="1381" w:type="dxa"/>
            <w:tcBorders>
              <w:top w:val="none" w:sz="6" w:space="0" w:color="auto"/>
              <w:left w:val="none" w:sz="6" w:space="0" w:color="auto"/>
              <w:bottom w:val="none" w:sz="6" w:space="0" w:color="auto"/>
              <w:right w:val="none" w:sz="6" w:space="0" w:color="auto"/>
            </w:tcBorders>
          </w:tcPr>
          <w:p w14:paraId="57AF18B1" w14:textId="77777777" w:rsidR="004C717D" w:rsidRPr="00273E45" w:rsidRDefault="004C717D">
            <w:pPr>
              <w:pStyle w:val="TableParagraph"/>
              <w:kinsoku w:val="0"/>
              <w:overflowPunct w:val="0"/>
              <w:spacing w:before="9" w:line="225" w:lineRule="exact"/>
              <w:ind w:left="171" w:right="299"/>
              <w:jc w:val="center"/>
              <w:rPr>
                <w:sz w:val="20"/>
                <w:szCs w:val="20"/>
              </w:rPr>
            </w:pPr>
            <w:r w:rsidRPr="00273E45">
              <w:rPr>
                <w:sz w:val="20"/>
                <w:szCs w:val="20"/>
              </w:rPr>
              <w:t>36.0497</w:t>
            </w:r>
          </w:p>
        </w:tc>
        <w:tc>
          <w:tcPr>
            <w:tcW w:w="1403" w:type="dxa"/>
            <w:tcBorders>
              <w:top w:val="none" w:sz="6" w:space="0" w:color="auto"/>
              <w:left w:val="none" w:sz="6" w:space="0" w:color="auto"/>
              <w:bottom w:val="none" w:sz="6" w:space="0" w:color="auto"/>
              <w:right w:val="none" w:sz="6" w:space="0" w:color="auto"/>
            </w:tcBorders>
          </w:tcPr>
          <w:p w14:paraId="735329E5" w14:textId="77777777" w:rsidR="004C717D" w:rsidRPr="00273E45" w:rsidRDefault="004C717D">
            <w:pPr>
              <w:pStyle w:val="TableParagraph"/>
              <w:kinsoku w:val="0"/>
              <w:overflowPunct w:val="0"/>
              <w:spacing w:before="9" w:line="225" w:lineRule="exact"/>
              <w:ind w:left="303" w:right="252"/>
              <w:jc w:val="center"/>
              <w:rPr>
                <w:sz w:val="20"/>
                <w:szCs w:val="20"/>
              </w:rPr>
            </w:pPr>
            <w:r w:rsidRPr="00273E45">
              <w:rPr>
                <w:sz w:val="20"/>
                <w:szCs w:val="20"/>
              </w:rPr>
              <w:t>1,455</w:t>
            </w:r>
          </w:p>
        </w:tc>
        <w:tc>
          <w:tcPr>
            <w:tcW w:w="1387" w:type="dxa"/>
            <w:tcBorders>
              <w:top w:val="none" w:sz="6" w:space="0" w:color="auto"/>
              <w:left w:val="none" w:sz="6" w:space="0" w:color="auto"/>
              <w:bottom w:val="none" w:sz="6" w:space="0" w:color="auto"/>
              <w:right w:val="none" w:sz="6" w:space="0" w:color="auto"/>
            </w:tcBorders>
          </w:tcPr>
          <w:p w14:paraId="587B3019" w14:textId="77777777" w:rsidR="004C717D" w:rsidRPr="00273E45" w:rsidRDefault="004C717D">
            <w:pPr>
              <w:pStyle w:val="TableParagraph"/>
              <w:kinsoku w:val="0"/>
              <w:overflowPunct w:val="0"/>
              <w:spacing w:before="9" w:line="225" w:lineRule="exact"/>
              <w:ind w:left="278"/>
              <w:rPr>
                <w:sz w:val="20"/>
                <w:szCs w:val="20"/>
              </w:rPr>
            </w:pPr>
            <w:r w:rsidRPr="00273E45">
              <w:rPr>
                <w:sz w:val="20"/>
                <w:szCs w:val="20"/>
              </w:rPr>
              <w:t>whole rock</w:t>
            </w:r>
          </w:p>
        </w:tc>
        <w:tc>
          <w:tcPr>
            <w:tcW w:w="834" w:type="dxa"/>
            <w:tcBorders>
              <w:top w:val="none" w:sz="6" w:space="0" w:color="auto"/>
              <w:left w:val="none" w:sz="6" w:space="0" w:color="auto"/>
              <w:bottom w:val="none" w:sz="6" w:space="0" w:color="auto"/>
              <w:right w:val="none" w:sz="6" w:space="0" w:color="auto"/>
            </w:tcBorders>
          </w:tcPr>
          <w:p w14:paraId="08F11D4E" w14:textId="77777777" w:rsidR="004C717D" w:rsidRPr="00273E45" w:rsidRDefault="004C717D">
            <w:pPr>
              <w:pStyle w:val="TableParagraph"/>
              <w:kinsoku w:val="0"/>
              <w:overflowPunct w:val="0"/>
              <w:spacing w:before="9" w:line="225" w:lineRule="exact"/>
              <w:ind w:left="168"/>
              <w:rPr>
                <w:sz w:val="20"/>
                <w:szCs w:val="20"/>
              </w:rPr>
            </w:pPr>
            <w:r w:rsidRPr="00273E45">
              <w:rPr>
                <w:sz w:val="20"/>
                <w:szCs w:val="20"/>
              </w:rPr>
              <w:t>12.23</w:t>
            </w:r>
          </w:p>
        </w:tc>
        <w:tc>
          <w:tcPr>
            <w:tcW w:w="790" w:type="dxa"/>
            <w:tcBorders>
              <w:top w:val="none" w:sz="6" w:space="0" w:color="auto"/>
              <w:left w:val="none" w:sz="6" w:space="0" w:color="auto"/>
              <w:bottom w:val="none" w:sz="6" w:space="0" w:color="auto"/>
              <w:right w:val="none" w:sz="6" w:space="0" w:color="auto"/>
            </w:tcBorders>
          </w:tcPr>
          <w:p w14:paraId="24FDF43B" w14:textId="77777777" w:rsidR="004C717D" w:rsidRPr="00273E45" w:rsidRDefault="004C717D">
            <w:pPr>
              <w:pStyle w:val="TableParagraph"/>
              <w:kinsoku w:val="0"/>
              <w:overflowPunct w:val="0"/>
              <w:spacing w:before="9" w:line="225" w:lineRule="exact"/>
              <w:ind w:left="183"/>
              <w:rPr>
                <w:sz w:val="20"/>
                <w:szCs w:val="20"/>
              </w:rPr>
            </w:pPr>
            <w:r w:rsidRPr="00273E45">
              <w:rPr>
                <w:sz w:val="20"/>
                <w:szCs w:val="20"/>
              </w:rPr>
              <w:t>0.11</w:t>
            </w:r>
          </w:p>
        </w:tc>
      </w:tr>
      <w:tr w:rsidR="004C717D" w:rsidRPr="00273E45" w14:paraId="35D66A11" w14:textId="77777777" w:rsidTr="00DB1896">
        <w:trPr>
          <w:trHeight w:val="254"/>
        </w:trPr>
        <w:tc>
          <w:tcPr>
            <w:tcW w:w="2188" w:type="dxa"/>
            <w:tcBorders>
              <w:top w:val="none" w:sz="6" w:space="0" w:color="auto"/>
              <w:left w:val="none" w:sz="6" w:space="0" w:color="auto"/>
              <w:bottom w:val="none" w:sz="6" w:space="0" w:color="auto"/>
              <w:right w:val="none" w:sz="6" w:space="0" w:color="auto"/>
            </w:tcBorders>
          </w:tcPr>
          <w:p w14:paraId="3D73FF5D" w14:textId="77777777" w:rsidR="004C717D" w:rsidRPr="00273E45" w:rsidRDefault="004C717D">
            <w:pPr>
              <w:pStyle w:val="TableParagraph"/>
              <w:kinsoku w:val="0"/>
              <w:overflowPunct w:val="0"/>
              <w:spacing w:before="9" w:line="225" w:lineRule="exact"/>
              <w:ind w:left="116"/>
              <w:rPr>
                <w:sz w:val="20"/>
                <w:szCs w:val="20"/>
              </w:rPr>
            </w:pPr>
            <w:r w:rsidRPr="00273E45">
              <w:rPr>
                <w:sz w:val="20"/>
                <w:szCs w:val="20"/>
              </w:rPr>
              <w:t>CDCAT-GB140618-5</w:t>
            </w:r>
          </w:p>
        </w:tc>
        <w:tc>
          <w:tcPr>
            <w:tcW w:w="963" w:type="dxa"/>
            <w:tcBorders>
              <w:top w:val="none" w:sz="6" w:space="0" w:color="auto"/>
              <w:left w:val="none" w:sz="6" w:space="0" w:color="auto"/>
              <w:bottom w:val="none" w:sz="6" w:space="0" w:color="auto"/>
              <w:right w:val="none" w:sz="6" w:space="0" w:color="auto"/>
            </w:tcBorders>
          </w:tcPr>
          <w:p w14:paraId="26185FBD" w14:textId="77777777" w:rsidR="004C717D" w:rsidRPr="00273E45" w:rsidRDefault="004C717D">
            <w:pPr>
              <w:pStyle w:val="TableParagraph"/>
              <w:kinsoku w:val="0"/>
              <w:overflowPunct w:val="0"/>
              <w:spacing w:before="9" w:line="225" w:lineRule="exact"/>
              <w:ind w:left="196"/>
              <w:rPr>
                <w:sz w:val="20"/>
                <w:szCs w:val="20"/>
              </w:rPr>
            </w:pPr>
            <w:r w:rsidRPr="00273E45">
              <w:rPr>
                <w:sz w:val="20"/>
                <w:szCs w:val="20"/>
              </w:rPr>
              <w:t>[8]</w:t>
            </w:r>
          </w:p>
        </w:tc>
        <w:tc>
          <w:tcPr>
            <w:tcW w:w="4046" w:type="dxa"/>
            <w:tcBorders>
              <w:top w:val="none" w:sz="6" w:space="0" w:color="auto"/>
              <w:left w:val="none" w:sz="6" w:space="0" w:color="auto"/>
              <w:bottom w:val="none" w:sz="6" w:space="0" w:color="auto"/>
              <w:right w:val="none" w:sz="6" w:space="0" w:color="auto"/>
            </w:tcBorders>
          </w:tcPr>
          <w:p w14:paraId="101D9E0B" w14:textId="77777777" w:rsidR="004C717D" w:rsidRPr="00273E45" w:rsidRDefault="004C717D">
            <w:pPr>
              <w:pStyle w:val="TableParagraph"/>
              <w:kinsoku w:val="0"/>
              <w:overflowPunct w:val="0"/>
              <w:spacing w:before="9" w:line="225" w:lineRule="exact"/>
              <w:ind w:left="155"/>
              <w:rPr>
                <w:sz w:val="20"/>
                <w:szCs w:val="20"/>
              </w:rPr>
            </w:pPr>
            <w:r w:rsidRPr="00273E45">
              <w:rPr>
                <w:sz w:val="20"/>
                <w:szCs w:val="20"/>
              </w:rPr>
              <w:t>Yaylacik basalt boulder in volcanic breccia</w:t>
            </w:r>
          </w:p>
        </w:tc>
        <w:tc>
          <w:tcPr>
            <w:tcW w:w="1264" w:type="dxa"/>
            <w:tcBorders>
              <w:top w:val="none" w:sz="6" w:space="0" w:color="auto"/>
              <w:left w:val="none" w:sz="6" w:space="0" w:color="auto"/>
              <w:bottom w:val="none" w:sz="6" w:space="0" w:color="auto"/>
              <w:right w:val="none" w:sz="6" w:space="0" w:color="auto"/>
            </w:tcBorders>
          </w:tcPr>
          <w:p w14:paraId="5B44D14E" w14:textId="77777777" w:rsidR="004C717D" w:rsidRPr="00273E45" w:rsidRDefault="004C717D">
            <w:pPr>
              <w:pStyle w:val="TableParagraph"/>
              <w:kinsoku w:val="0"/>
              <w:overflowPunct w:val="0"/>
              <w:spacing w:before="9" w:line="225" w:lineRule="exact"/>
              <w:ind w:left="337" w:right="171"/>
              <w:jc w:val="center"/>
              <w:rPr>
                <w:sz w:val="20"/>
                <w:szCs w:val="20"/>
              </w:rPr>
            </w:pPr>
            <w:r w:rsidRPr="00273E45">
              <w:rPr>
                <w:sz w:val="20"/>
                <w:szCs w:val="20"/>
              </w:rPr>
              <w:t>38.1631</w:t>
            </w:r>
          </w:p>
        </w:tc>
        <w:tc>
          <w:tcPr>
            <w:tcW w:w="1381" w:type="dxa"/>
            <w:tcBorders>
              <w:top w:val="none" w:sz="6" w:space="0" w:color="auto"/>
              <w:left w:val="none" w:sz="6" w:space="0" w:color="auto"/>
              <w:bottom w:val="none" w:sz="6" w:space="0" w:color="auto"/>
              <w:right w:val="none" w:sz="6" w:space="0" w:color="auto"/>
            </w:tcBorders>
          </w:tcPr>
          <w:p w14:paraId="7A1E77D9" w14:textId="77777777" w:rsidR="004C717D" w:rsidRPr="00273E45" w:rsidRDefault="004C717D">
            <w:pPr>
              <w:pStyle w:val="TableParagraph"/>
              <w:kinsoku w:val="0"/>
              <w:overflowPunct w:val="0"/>
              <w:spacing w:before="9" w:line="225" w:lineRule="exact"/>
              <w:ind w:left="171" w:right="299"/>
              <w:jc w:val="center"/>
              <w:rPr>
                <w:sz w:val="20"/>
                <w:szCs w:val="20"/>
              </w:rPr>
            </w:pPr>
            <w:r w:rsidRPr="00273E45">
              <w:rPr>
                <w:sz w:val="20"/>
                <w:szCs w:val="20"/>
              </w:rPr>
              <w:t>35.8009</w:t>
            </w:r>
          </w:p>
        </w:tc>
        <w:tc>
          <w:tcPr>
            <w:tcW w:w="1403" w:type="dxa"/>
            <w:tcBorders>
              <w:top w:val="none" w:sz="6" w:space="0" w:color="auto"/>
              <w:left w:val="none" w:sz="6" w:space="0" w:color="auto"/>
              <w:bottom w:val="none" w:sz="6" w:space="0" w:color="auto"/>
              <w:right w:val="none" w:sz="6" w:space="0" w:color="auto"/>
            </w:tcBorders>
          </w:tcPr>
          <w:p w14:paraId="7DE8A9DA" w14:textId="77777777" w:rsidR="004C717D" w:rsidRPr="00273E45" w:rsidRDefault="004C717D">
            <w:pPr>
              <w:pStyle w:val="TableParagraph"/>
              <w:kinsoku w:val="0"/>
              <w:overflowPunct w:val="0"/>
              <w:spacing w:before="9" w:line="225" w:lineRule="exact"/>
              <w:ind w:left="303" w:right="252"/>
              <w:jc w:val="center"/>
              <w:rPr>
                <w:sz w:val="20"/>
                <w:szCs w:val="20"/>
              </w:rPr>
            </w:pPr>
            <w:r w:rsidRPr="00273E45">
              <w:rPr>
                <w:sz w:val="20"/>
                <w:szCs w:val="20"/>
              </w:rPr>
              <w:t>1,384</w:t>
            </w:r>
          </w:p>
        </w:tc>
        <w:tc>
          <w:tcPr>
            <w:tcW w:w="1387" w:type="dxa"/>
            <w:tcBorders>
              <w:top w:val="none" w:sz="6" w:space="0" w:color="auto"/>
              <w:left w:val="none" w:sz="6" w:space="0" w:color="auto"/>
              <w:bottom w:val="none" w:sz="6" w:space="0" w:color="auto"/>
              <w:right w:val="none" w:sz="6" w:space="0" w:color="auto"/>
            </w:tcBorders>
          </w:tcPr>
          <w:p w14:paraId="61C9114C" w14:textId="77777777" w:rsidR="004C717D" w:rsidRPr="00273E45" w:rsidRDefault="004C717D">
            <w:pPr>
              <w:pStyle w:val="TableParagraph"/>
              <w:kinsoku w:val="0"/>
              <w:overflowPunct w:val="0"/>
              <w:spacing w:before="9" w:line="225" w:lineRule="exact"/>
              <w:ind w:left="278"/>
              <w:rPr>
                <w:sz w:val="20"/>
                <w:szCs w:val="20"/>
              </w:rPr>
            </w:pPr>
            <w:r w:rsidRPr="00273E45">
              <w:rPr>
                <w:sz w:val="20"/>
                <w:szCs w:val="20"/>
              </w:rPr>
              <w:t>whole rock</w:t>
            </w:r>
          </w:p>
        </w:tc>
        <w:tc>
          <w:tcPr>
            <w:tcW w:w="834" w:type="dxa"/>
            <w:tcBorders>
              <w:top w:val="none" w:sz="6" w:space="0" w:color="auto"/>
              <w:left w:val="none" w:sz="6" w:space="0" w:color="auto"/>
              <w:bottom w:val="none" w:sz="6" w:space="0" w:color="auto"/>
              <w:right w:val="none" w:sz="6" w:space="0" w:color="auto"/>
            </w:tcBorders>
          </w:tcPr>
          <w:p w14:paraId="79A9693F" w14:textId="77777777" w:rsidR="004C717D" w:rsidRPr="00273E45" w:rsidRDefault="004C717D">
            <w:pPr>
              <w:pStyle w:val="TableParagraph"/>
              <w:kinsoku w:val="0"/>
              <w:overflowPunct w:val="0"/>
              <w:spacing w:before="9" w:line="225" w:lineRule="exact"/>
              <w:ind w:left="168"/>
              <w:rPr>
                <w:sz w:val="20"/>
                <w:szCs w:val="20"/>
              </w:rPr>
            </w:pPr>
            <w:r w:rsidRPr="00273E45">
              <w:rPr>
                <w:sz w:val="20"/>
                <w:szCs w:val="20"/>
              </w:rPr>
              <w:t>6.11</w:t>
            </w:r>
          </w:p>
        </w:tc>
        <w:tc>
          <w:tcPr>
            <w:tcW w:w="790" w:type="dxa"/>
            <w:tcBorders>
              <w:top w:val="none" w:sz="6" w:space="0" w:color="auto"/>
              <w:left w:val="none" w:sz="6" w:space="0" w:color="auto"/>
              <w:bottom w:val="none" w:sz="6" w:space="0" w:color="auto"/>
              <w:right w:val="none" w:sz="6" w:space="0" w:color="auto"/>
            </w:tcBorders>
          </w:tcPr>
          <w:p w14:paraId="73379184" w14:textId="77777777" w:rsidR="004C717D" w:rsidRPr="00273E45" w:rsidRDefault="004C717D">
            <w:pPr>
              <w:pStyle w:val="TableParagraph"/>
              <w:kinsoku w:val="0"/>
              <w:overflowPunct w:val="0"/>
              <w:spacing w:before="9" w:line="225" w:lineRule="exact"/>
              <w:ind w:left="183"/>
              <w:rPr>
                <w:sz w:val="20"/>
                <w:szCs w:val="20"/>
              </w:rPr>
            </w:pPr>
            <w:r w:rsidRPr="00273E45">
              <w:rPr>
                <w:sz w:val="20"/>
                <w:szCs w:val="20"/>
              </w:rPr>
              <w:t>0.06</w:t>
            </w:r>
          </w:p>
        </w:tc>
      </w:tr>
      <w:tr w:rsidR="004C717D" w:rsidRPr="00273E45" w14:paraId="3ADA01A8" w14:textId="77777777" w:rsidTr="00DB1896">
        <w:trPr>
          <w:trHeight w:val="255"/>
        </w:trPr>
        <w:tc>
          <w:tcPr>
            <w:tcW w:w="2188" w:type="dxa"/>
            <w:tcBorders>
              <w:top w:val="none" w:sz="6" w:space="0" w:color="auto"/>
              <w:left w:val="none" w:sz="6" w:space="0" w:color="auto"/>
              <w:bottom w:val="none" w:sz="6" w:space="0" w:color="auto"/>
              <w:right w:val="none" w:sz="6" w:space="0" w:color="auto"/>
            </w:tcBorders>
          </w:tcPr>
          <w:p w14:paraId="7DAFE46A" w14:textId="77777777" w:rsidR="004C717D" w:rsidRPr="00273E45" w:rsidRDefault="004C717D">
            <w:pPr>
              <w:pStyle w:val="TableParagraph"/>
              <w:kinsoku w:val="0"/>
              <w:overflowPunct w:val="0"/>
              <w:spacing w:before="9" w:line="226" w:lineRule="exact"/>
              <w:ind w:left="116"/>
              <w:rPr>
                <w:sz w:val="20"/>
                <w:szCs w:val="20"/>
              </w:rPr>
            </w:pPr>
            <w:r w:rsidRPr="00273E45">
              <w:rPr>
                <w:sz w:val="20"/>
                <w:szCs w:val="20"/>
              </w:rPr>
              <w:t>CDCAT-GB140618-1B</w:t>
            </w:r>
          </w:p>
        </w:tc>
        <w:tc>
          <w:tcPr>
            <w:tcW w:w="963" w:type="dxa"/>
            <w:tcBorders>
              <w:top w:val="none" w:sz="6" w:space="0" w:color="auto"/>
              <w:left w:val="none" w:sz="6" w:space="0" w:color="auto"/>
              <w:bottom w:val="none" w:sz="6" w:space="0" w:color="auto"/>
              <w:right w:val="none" w:sz="6" w:space="0" w:color="auto"/>
            </w:tcBorders>
          </w:tcPr>
          <w:p w14:paraId="5FDAB955" w14:textId="77777777" w:rsidR="004C717D" w:rsidRPr="00273E45" w:rsidRDefault="004C717D">
            <w:pPr>
              <w:pStyle w:val="TableParagraph"/>
              <w:kinsoku w:val="0"/>
              <w:overflowPunct w:val="0"/>
              <w:spacing w:before="9" w:line="226" w:lineRule="exact"/>
              <w:ind w:left="196"/>
              <w:rPr>
                <w:sz w:val="20"/>
                <w:szCs w:val="20"/>
              </w:rPr>
            </w:pPr>
            <w:r w:rsidRPr="00273E45">
              <w:rPr>
                <w:sz w:val="20"/>
                <w:szCs w:val="20"/>
              </w:rPr>
              <w:t>[9]</w:t>
            </w:r>
          </w:p>
        </w:tc>
        <w:tc>
          <w:tcPr>
            <w:tcW w:w="4046" w:type="dxa"/>
            <w:tcBorders>
              <w:top w:val="none" w:sz="6" w:space="0" w:color="auto"/>
              <w:left w:val="none" w:sz="6" w:space="0" w:color="auto"/>
              <w:bottom w:val="none" w:sz="6" w:space="0" w:color="auto"/>
              <w:right w:val="none" w:sz="6" w:space="0" w:color="auto"/>
            </w:tcBorders>
          </w:tcPr>
          <w:p w14:paraId="6504D169" w14:textId="77777777" w:rsidR="004C717D" w:rsidRPr="00273E45" w:rsidRDefault="004C717D">
            <w:pPr>
              <w:pStyle w:val="TableParagraph"/>
              <w:kinsoku w:val="0"/>
              <w:overflowPunct w:val="0"/>
              <w:spacing w:before="9" w:line="226" w:lineRule="exact"/>
              <w:ind w:left="155"/>
              <w:rPr>
                <w:sz w:val="20"/>
                <w:szCs w:val="20"/>
              </w:rPr>
            </w:pPr>
            <w:r w:rsidRPr="00273E45">
              <w:rPr>
                <w:sz w:val="20"/>
                <w:szCs w:val="20"/>
              </w:rPr>
              <w:t>Tasçı basalt boulder in volcanic breccia</w:t>
            </w:r>
          </w:p>
        </w:tc>
        <w:tc>
          <w:tcPr>
            <w:tcW w:w="1264" w:type="dxa"/>
            <w:tcBorders>
              <w:top w:val="none" w:sz="6" w:space="0" w:color="auto"/>
              <w:left w:val="none" w:sz="6" w:space="0" w:color="auto"/>
              <w:bottom w:val="none" w:sz="6" w:space="0" w:color="auto"/>
              <w:right w:val="none" w:sz="6" w:space="0" w:color="auto"/>
            </w:tcBorders>
          </w:tcPr>
          <w:p w14:paraId="04E299B1" w14:textId="77777777" w:rsidR="004C717D" w:rsidRPr="00273E45" w:rsidRDefault="004C717D">
            <w:pPr>
              <w:pStyle w:val="TableParagraph"/>
              <w:kinsoku w:val="0"/>
              <w:overflowPunct w:val="0"/>
              <w:spacing w:before="9" w:line="226" w:lineRule="exact"/>
              <w:ind w:left="337" w:right="171"/>
              <w:jc w:val="center"/>
              <w:rPr>
                <w:sz w:val="20"/>
                <w:szCs w:val="20"/>
              </w:rPr>
            </w:pPr>
            <w:r w:rsidRPr="00273E45">
              <w:rPr>
                <w:sz w:val="20"/>
                <w:szCs w:val="20"/>
              </w:rPr>
              <w:t>38.2245</w:t>
            </w:r>
          </w:p>
        </w:tc>
        <w:tc>
          <w:tcPr>
            <w:tcW w:w="1381" w:type="dxa"/>
            <w:tcBorders>
              <w:top w:val="none" w:sz="6" w:space="0" w:color="auto"/>
              <w:left w:val="none" w:sz="6" w:space="0" w:color="auto"/>
              <w:bottom w:val="none" w:sz="6" w:space="0" w:color="auto"/>
              <w:right w:val="none" w:sz="6" w:space="0" w:color="auto"/>
            </w:tcBorders>
          </w:tcPr>
          <w:p w14:paraId="042EC809" w14:textId="77777777" w:rsidR="004C717D" w:rsidRPr="00273E45" w:rsidRDefault="004C717D">
            <w:pPr>
              <w:pStyle w:val="TableParagraph"/>
              <w:kinsoku w:val="0"/>
              <w:overflowPunct w:val="0"/>
              <w:spacing w:before="9" w:line="226" w:lineRule="exact"/>
              <w:ind w:left="171" w:right="299"/>
              <w:jc w:val="center"/>
              <w:rPr>
                <w:sz w:val="20"/>
                <w:szCs w:val="20"/>
              </w:rPr>
            </w:pPr>
            <w:r w:rsidRPr="00273E45">
              <w:rPr>
                <w:sz w:val="20"/>
                <w:szCs w:val="20"/>
              </w:rPr>
              <w:t>35.7866</w:t>
            </w:r>
          </w:p>
        </w:tc>
        <w:tc>
          <w:tcPr>
            <w:tcW w:w="1403" w:type="dxa"/>
            <w:tcBorders>
              <w:top w:val="none" w:sz="6" w:space="0" w:color="auto"/>
              <w:left w:val="none" w:sz="6" w:space="0" w:color="auto"/>
              <w:bottom w:val="none" w:sz="6" w:space="0" w:color="auto"/>
              <w:right w:val="none" w:sz="6" w:space="0" w:color="auto"/>
            </w:tcBorders>
          </w:tcPr>
          <w:p w14:paraId="11BCC59B" w14:textId="77777777" w:rsidR="004C717D" w:rsidRPr="00273E45" w:rsidRDefault="004C717D">
            <w:pPr>
              <w:pStyle w:val="TableParagraph"/>
              <w:kinsoku w:val="0"/>
              <w:overflowPunct w:val="0"/>
              <w:spacing w:before="9" w:line="226" w:lineRule="exact"/>
              <w:ind w:left="303" w:right="252"/>
              <w:jc w:val="center"/>
              <w:rPr>
                <w:sz w:val="20"/>
                <w:szCs w:val="20"/>
              </w:rPr>
            </w:pPr>
            <w:r w:rsidRPr="00273E45">
              <w:rPr>
                <w:sz w:val="20"/>
                <w:szCs w:val="20"/>
              </w:rPr>
              <w:t>1,362</w:t>
            </w:r>
          </w:p>
        </w:tc>
        <w:tc>
          <w:tcPr>
            <w:tcW w:w="1387" w:type="dxa"/>
            <w:tcBorders>
              <w:top w:val="none" w:sz="6" w:space="0" w:color="auto"/>
              <w:left w:val="none" w:sz="6" w:space="0" w:color="auto"/>
              <w:bottom w:val="none" w:sz="6" w:space="0" w:color="auto"/>
              <w:right w:val="none" w:sz="6" w:space="0" w:color="auto"/>
            </w:tcBorders>
          </w:tcPr>
          <w:p w14:paraId="11F597F7" w14:textId="77777777" w:rsidR="004C717D" w:rsidRPr="00273E45" w:rsidRDefault="004C717D">
            <w:pPr>
              <w:pStyle w:val="TableParagraph"/>
              <w:kinsoku w:val="0"/>
              <w:overflowPunct w:val="0"/>
              <w:spacing w:before="9" w:line="226" w:lineRule="exact"/>
              <w:ind w:left="278"/>
              <w:rPr>
                <w:sz w:val="20"/>
                <w:szCs w:val="20"/>
              </w:rPr>
            </w:pPr>
            <w:r w:rsidRPr="00273E45">
              <w:rPr>
                <w:sz w:val="20"/>
                <w:szCs w:val="20"/>
              </w:rPr>
              <w:t>whole rock</w:t>
            </w:r>
          </w:p>
        </w:tc>
        <w:tc>
          <w:tcPr>
            <w:tcW w:w="834" w:type="dxa"/>
            <w:tcBorders>
              <w:top w:val="none" w:sz="6" w:space="0" w:color="auto"/>
              <w:left w:val="none" w:sz="6" w:space="0" w:color="auto"/>
              <w:bottom w:val="none" w:sz="6" w:space="0" w:color="auto"/>
              <w:right w:val="none" w:sz="6" w:space="0" w:color="auto"/>
            </w:tcBorders>
          </w:tcPr>
          <w:p w14:paraId="15D38B3E" w14:textId="77777777" w:rsidR="004C717D" w:rsidRPr="00273E45" w:rsidRDefault="004C717D">
            <w:pPr>
              <w:pStyle w:val="TableParagraph"/>
              <w:kinsoku w:val="0"/>
              <w:overflowPunct w:val="0"/>
              <w:spacing w:before="9" w:line="226" w:lineRule="exact"/>
              <w:ind w:left="168"/>
              <w:rPr>
                <w:sz w:val="20"/>
                <w:szCs w:val="20"/>
              </w:rPr>
            </w:pPr>
            <w:r w:rsidRPr="00273E45">
              <w:rPr>
                <w:sz w:val="20"/>
                <w:szCs w:val="20"/>
              </w:rPr>
              <w:t>6.12</w:t>
            </w:r>
          </w:p>
        </w:tc>
        <w:tc>
          <w:tcPr>
            <w:tcW w:w="790" w:type="dxa"/>
            <w:tcBorders>
              <w:top w:val="none" w:sz="6" w:space="0" w:color="auto"/>
              <w:left w:val="none" w:sz="6" w:space="0" w:color="auto"/>
              <w:bottom w:val="none" w:sz="6" w:space="0" w:color="auto"/>
              <w:right w:val="none" w:sz="6" w:space="0" w:color="auto"/>
            </w:tcBorders>
          </w:tcPr>
          <w:p w14:paraId="6F9178F3" w14:textId="77777777" w:rsidR="004C717D" w:rsidRPr="00273E45" w:rsidRDefault="004C717D">
            <w:pPr>
              <w:pStyle w:val="TableParagraph"/>
              <w:kinsoku w:val="0"/>
              <w:overflowPunct w:val="0"/>
              <w:spacing w:before="9" w:line="226" w:lineRule="exact"/>
              <w:ind w:left="183"/>
              <w:rPr>
                <w:sz w:val="20"/>
                <w:szCs w:val="20"/>
              </w:rPr>
            </w:pPr>
            <w:r w:rsidRPr="00273E45">
              <w:rPr>
                <w:sz w:val="20"/>
                <w:szCs w:val="20"/>
              </w:rPr>
              <w:t>0.06</w:t>
            </w:r>
          </w:p>
        </w:tc>
      </w:tr>
      <w:tr w:rsidR="004C717D" w:rsidRPr="00273E45" w14:paraId="4244BC67" w14:textId="77777777" w:rsidTr="00DB1896">
        <w:trPr>
          <w:trHeight w:val="255"/>
        </w:trPr>
        <w:tc>
          <w:tcPr>
            <w:tcW w:w="2188" w:type="dxa"/>
            <w:tcBorders>
              <w:top w:val="none" w:sz="6" w:space="0" w:color="auto"/>
              <w:left w:val="none" w:sz="6" w:space="0" w:color="auto"/>
              <w:bottom w:val="none" w:sz="6" w:space="0" w:color="auto"/>
              <w:right w:val="none" w:sz="6" w:space="0" w:color="auto"/>
            </w:tcBorders>
          </w:tcPr>
          <w:p w14:paraId="587E5BC7" w14:textId="77777777" w:rsidR="004C717D" w:rsidRPr="00273E45" w:rsidRDefault="004C717D">
            <w:pPr>
              <w:pStyle w:val="TableParagraph"/>
              <w:kinsoku w:val="0"/>
              <w:overflowPunct w:val="0"/>
              <w:spacing w:before="11" w:line="225" w:lineRule="exact"/>
              <w:ind w:left="116"/>
              <w:rPr>
                <w:sz w:val="20"/>
                <w:szCs w:val="20"/>
              </w:rPr>
            </w:pPr>
            <w:r w:rsidRPr="00273E45">
              <w:rPr>
                <w:sz w:val="20"/>
                <w:szCs w:val="20"/>
              </w:rPr>
              <w:t>CDCATGB-120613-1</w:t>
            </w:r>
          </w:p>
        </w:tc>
        <w:tc>
          <w:tcPr>
            <w:tcW w:w="963" w:type="dxa"/>
            <w:tcBorders>
              <w:top w:val="none" w:sz="6" w:space="0" w:color="auto"/>
              <w:left w:val="none" w:sz="6" w:space="0" w:color="auto"/>
              <w:bottom w:val="none" w:sz="6" w:space="0" w:color="auto"/>
              <w:right w:val="none" w:sz="6" w:space="0" w:color="auto"/>
            </w:tcBorders>
          </w:tcPr>
          <w:p w14:paraId="0293C1A8" w14:textId="77777777" w:rsidR="004C717D" w:rsidRPr="00273E45" w:rsidRDefault="004C717D">
            <w:pPr>
              <w:pStyle w:val="TableParagraph"/>
              <w:kinsoku w:val="0"/>
              <w:overflowPunct w:val="0"/>
              <w:spacing w:before="11" w:line="225" w:lineRule="exact"/>
              <w:ind w:left="196"/>
              <w:rPr>
                <w:sz w:val="20"/>
                <w:szCs w:val="20"/>
              </w:rPr>
            </w:pPr>
            <w:r w:rsidRPr="00273E45">
              <w:rPr>
                <w:sz w:val="20"/>
                <w:szCs w:val="20"/>
              </w:rPr>
              <w:t>[10]</w:t>
            </w:r>
          </w:p>
        </w:tc>
        <w:tc>
          <w:tcPr>
            <w:tcW w:w="4046" w:type="dxa"/>
            <w:tcBorders>
              <w:top w:val="none" w:sz="6" w:space="0" w:color="auto"/>
              <w:left w:val="none" w:sz="6" w:space="0" w:color="auto"/>
              <w:bottom w:val="none" w:sz="6" w:space="0" w:color="auto"/>
              <w:right w:val="none" w:sz="6" w:space="0" w:color="auto"/>
            </w:tcBorders>
          </w:tcPr>
          <w:p w14:paraId="7978EDC5" w14:textId="77777777" w:rsidR="004C717D" w:rsidRPr="00273E45" w:rsidRDefault="004C717D">
            <w:pPr>
              <w:pStyle w:val="TableParagraph"/>
              <w:kinsoku w:val="0"/>
              <w:overflowPunct w:val="0"/>
              <w:spacing w:before="11" w:line="225" w:lineRule="exact"/>
              <w:ind w:left="155"/>
              <w:rPr>
                <w:sz w:val="20"/>
                <w:szCs w:val="20"/>
              </w:rPr>
            </w:pPr>
            <w:r w:rsidRPr="00273E45">
              <w:rPr>
                <w:sz w:val="20"/>
                <w:szCs w:val="20"/>
              </w:rPr>
              <w:t>Kale-North Dikme ignimbrite</w:t>
            </w:r>
          </w:p>
        </w:tc>
        <w:tc>
          <w:tcPr>
            <w:tcW w:w="1264" w:type="dxa"/>
            <w:tcBorders>
              <w:top w:val="none" w:sz="6" w:space="0" w:color="auto"/>
              <w:left w:val="none" w:sz="6" w:space="0" w:color="auto"/>
              <w:bottom w:val="none" w:sz="6" w:space="0" w:color="auto"/>
              <w:right w:val="none" w:sz="6" w:space="0" w:color="auto"/>
            </w:tcBorders>
          </w:tcPr>
          <w:p w14:paraId="2F46910F" w14:textId="77777777" w:rsidR="004C717D" w:rsidRPr="00273E45" w:rsidRDefault="004C717D">
            <w:pPr>
              <w:pStyle w:val="TableParagraph"/>
              <w:kinsoku w:val="0"/>
              <w:overflowPunct w:val="0"/>
              <w:spacing w:before="11" w:line="225" w:lineRule="exact"/>
              <w:ind w:left="337" w:right="171"/>
              <w:jc w:val="center"/>
              <w:rPr>
                <w:sz w:val="20"/>
                <w:szCs w:val="20"/>
              </w:rPr>
            </w:pPr>
            <w:r w:rsidRPr="00273E45">
              <w:rPr>
                <w:sz w:val="20"/>
                <w:szCs w:val="20"/>
              </w:rPr>
              <w:t>38.1325</w:t>
            </w:r>
          </w:p>
        </w:tc>
        <w:tc>
          <w:tcPr>
            <w:tcW w:w="1381" w:type="dxa"/>
            <w:tcBorders>
              <w:top w:val="none" w:sz="6" w:space="0" w:color="auto"/>
              <w:left w:val="none" w:sz="6" w:space="0" w:color="auto"/>
              <w:bottom w:val="none" w:sz="6" w:space="0" w:color="auto"/>
              <w:right w:val="none" w:sz="6" w:space="0" w:color="auto"/>
            </w:tcBorders>
          </w:tcPr>
          <w:p w14:paraId="4137CBFC" w14:textId="77777777" w:rsidR="004C717D" w:rsidRPr="00273E45" w:rsidRDefault="004C717D">
            <w:pPr>
              <w:pStyle w:val="TableParagraph"/>
              <w:kinsoku w:val="0"/>
              <w:overflowPunct w:val="0"/>
              <w:spacing w:before="11" w:line="225" w:lineRule="exact"/>
              <w:ind w:left="171" w:right="299"/>
              <w:jc w:val="center"/>
              <w:rPr>
                <w:sz w:val="20"/>
                <w:szCs w:val="20"/>
              </w:rPr>
            </w:pPr>
            <w:r w:rsidRPr="00273E45">
              <w:rPr>
                <w:sz w:val="20"/>
                <w:szCs w:val="20"/>
              </w:rPr>
              <w:t>35.6646</w:t>
            </w:r>
          </w:p>
        </w:tc>
        <w:tc>
          <w:tcPr>
            <w:tcW w:w="1403" w:type="dxa"/>
            <w:tcBorders>
              <w:top w:val="none" w:sz="6" w:space="0" w:color="auto"/>
              <w:left w:val="none" w:sz="6" w:space="0" w:color="auto"/>
              <w:bottom w:val="none" w:sz="6" w:space="0" w:color="auto"/>
              <w:right w:val="none" w:sz="6" w:space="0" w:color="auto"/>
            </w:tcBorders>
          </w:tcPr>
          <w:p w14:paraId="14994CBB" w14:textId="77777777" w:rsidR="004C717D" w:rsidRPr="00273E45" w:rsidRDefault="004C717D">
            <w:pPr>
              <w:pStyle w:val="TableParagraph"/>
              <w:kinsoku w:val="0"/>
              <w:overflowPunct w:val="0"/>
              <w:spacing w:before="11" w:line="225" w:lineRule="exact"/>
              <w:ind w:left="303" w:right="252"/>
              <w:jc w:val="center"/>
              <w:rPr>
                <w:sz w:val="20"/>
                <w:szCs w:val="20"/>
              </w:rPr>
            </w:pPr>
            <w:r w:rsidRPr="00273E45">
              <w:rPr>
                <w:sz w:val="20"/>
                <w:szCs w:val="20"/>
              </w:rPr>
              <w:t>1,530</w:t>
            </w:r>
          </w:p>
        </w:tc>
        <w:tc>
          <w:tcPr>
            <w:tcW w:w="1387" w:type="dxa"/>
            <w:tcBorders>
              <w:top w:val="none" w:sz="6" w:space="0" w:color="auto"/>
              <w:left w:val="none" w:sz="6" w:space="0" w:color="auto"/>
              <w:bottom w:val="none" w:sz="6" w:space="0" w:color="auto"/>
              <w:right w:val="none" w:sz="6" w:space="0" w:color="auto"/>
            </w:tcBorders>
          </w:tcPr>
          <w:p w14:paraId="58214EAA" w14:textId="77777777" w:rsidR="004C717D" w:rsidRPr="00273E45" w:rsidRDefault="004C717D">
            <w:pPr>
              <w:pStyle w:val="TableParagraph"/>
              <w:kinsoku w:val="0"/>
              <w:overflowPunct w:val="0"/>
              <w:spacing w:before="11" w:line="225" w:lineRule="exact"/>
              <w:ind w:left="278"/>
              <w:rPr>
                <w:sz w:val="20"/>
                <w:szCs w:val="20"/>
              </w:rPr>
            </w:pPr>
            <w:r w:rsidRPr="00273E45">
              <w:rPr>
                <w:sz w:val="20"/>
                <w:szCs w:val="20"/>
              </w:rPr>
              <w:t>biotite</w:t>
            </w:r>
          </w:p>
        </w:tc>
        <w:tc>
          <w:tcPr>
            <w:tcW w:w="834" w:type="dxa"/>
            <w:tcBorders>
              <w:top w:val="none" w:sz="6" w:space="0" w:color="auto"/>
              <w:left w:val="none" w:sz="6" w:space="0" w:color="auto"/>
              <w:bottom w:val="none" w:sz="6" w:space="0" w:color="auto"/>
              <w:right w:val="none" w:sz="6" w:space="0" w:color="auto"/>
            </w:tcBorders>
          </w:tcPr>
          <w:p w14:paraId="10D3BA75" w14:textId="77777777" w:rsidR="004C717D" w:rsidRPr="00273E45" w:rsidRDefault="004C717D">
            <w:pPr>
              <w:pStyle w:val="TableParagraph"/>
              <w:kinsoku w:val="0"/>
              <w:overflowPunct w:val="0"/>
              <w:spacing w:before="11" w:line="225" w:lineRule="exact"/>
              <w:ind w:left="168"/>
              <w:rPr>
                <w:sz w:val="20"/>
                <w:szCs w:val="20"/>
              </w:rPr>
            </w:pPr>
            <w:r w:rsidRPr="00273E45">
              <w:rPr>
                <w:sz w:val="20"/>
                <w:szCs w:val="20"/>
              </w:rPr>
              <w:t>2.9</w:t>
            </w:r>
          </w:p>
        </w:tc>
        <w:tc>
          <w:tcPr>
            <w:tcW w:w="790" w:type="dxa"/>
            <w:tcBorders>
              <w:top w:val="none" w:sz="6" w:space="0" w:color="auto"/>
              <w:left w:val="none" w:sz="6" w:space="0" w:color="auto"/>
              <w:bottom w:val="none" w:sz="6" w:space="0" w:color="auto"/>
              <w:right w:val="none" w:sz="6" w:space="0" w:color="auto"/>
            </w:tcBorders>
          </w:tcPr>
          <w:p w14:paraId="25A4E728" w14:textId="77777777" w:rsidR="004C717D" w:rsidRPr="00273E45" w:rsidRDefault="004C717D">
            <w:pPr>
              <w:pStyle w:val="TableParagraph"/>
              <w:kinsoku w:val="0"/>
              <w:overflowPunct w:val="0"/>
              <w:spacing w:before="11" w:line="225" w:lineRule="exact"/>
              <w:ind w:left="183"/>
              <w:rPr>
                <w:sz w:val="20"/>
                <w:szCs w:val="20"/>
              </w:rPr>
            </w:pPr>
            <w:r w:rsidRPr="00273E45">
              <w:rPr>
                <w:sz w:val="20"/>
                <w:szCs w:val="20"/>
              </w:rPr>
              <w:t>1.1</w:t>
            </w:r>
          </w:p>
        </w:tc>
      </w:tr>
      <w:tr w:rsidR="004C717D" w:rsidRPr="00273E45" w14:paraId="5FEA75DA" w14:textId="77777777" w:rsidTr="00DB1896">
        <w:trPr>
          <w:trHeight w:val="254"/>
        </w:trPr>
        <w:tc>
          <w:tcPr>
            <w:tcW w:w="2188" w:type="dxa"/>
            <w:tcBorders>
              <w:top w:val="none" w:sz="6" w:space="0" w:color="auto"/>
              <w:left w:val="none" w:sz="6" w:space="0" w:color="auto"/>
              <w:bottom w:val="none" w:sz="6" w:space="0" w:color="auto"/>
              <w:right w:val="none" w:sz="6" w:space="0" w:color="auto"/>
            </w:tcBorders>
          </w:tcPr>
          <w:p w14:paraId="61FC9136" w14:textId="77777777" w:rsidR="004C717D" w:rsidRPr="00273E45" w:rsidRDefault="004C717D">
            <w:pPr>
              <w:pStyle w:val="TableParagraph"/>
              <w:kinsoku w:val="0"/>
              <w:overflowPunct w:val="0"/>
              <w:spacing w:before="9" w:line="225" w:lineRule="exact"/>
              <w:ind w:left="116"/>
              <w:rPr>
                <w:sz w:val="20"/>
                <w:szCs w:val="20"/>
              </w:rPr>
            </w:pPr>
            <w:r w:rsidRPr="00273E45">
              <w:rPr>
                <w:sz w:val="20"/>
                <w:szCs w:val="20"/>
              </w:rPr>
              <w:t>12CAT15</w:t>
            </w:r>
          </w:p>
        </w:tc>
        <w:tc>
          <w:tcPr>
            <w:tcW w:w="963" w:type="dxa"/>
            <w:tcBorders>
              <w:top w:val="none" w:sz="6" w:space="0" w:color="auto"/>
              <w:left w:val="none" w:sz="6" w:space="0" w:color="auto"/>
              <w:bottom w:val="none" w:sz="6" w:space="0" w:color="auto"/>
              <w:right w:val="none" w:sz="6" w:space="0" w:color="auto"/>
            </w:tcBorders>
          </w:tcPr>
          <w:p w14:paraId="315B9DA2" w14:textId="77777777" w:rsidR="004C717D" w:rsidRPr="00273E45" w:rsidRDefault="004C717D">
            <w:pPr>
              <w:pStyle w:val="TableParagraph"/>
              <w:kinsoku w:val="0"/>
              <w:overflowPunct w:val="0"/>
              <w:spacing w:before="9" w:line="225" w:lineRule="exact"/>
              <w:ind w:left="196"/>
              <w:rPr>
                <w:sz w:val="20"/>
                <w:szCs w:val="20"/>
              </w:rPr>
            </w:pPr>
            <w:r w:rsidRPr="00273E45">
              <w:rPr>
                <w:sz w:val="20"/>
                <w:szCs w:val="20"/>
              </w:rPr>
              <w:t>[11]</w:t>
            </w:r>
          </w:p>
        </w:tc>
        <w:tc>
          <w:tcPr>
            <w:tcW w:w="4046" w:type="dxa"/>
            <w:tcBorders>
              <w:top w:val="none" w:sz="6" w:space="0" w:color="auto"/>
              <w:left w:val="none" w:sz="6" w:space="0" w:color="auto"/>
              <w:bottom w:val="none" w:sz="6" w:space="0" w:color="auto"/>
              <w:right w:val="none" w:sz="6" w:space="0" w:color="auto"/>
            </w:tcBorders>
          </w:tcPr>
          <w:p w14:paraId="22BB219A" w14:textId="77777777" w:rsidR="004C717D" w:rsidRPr="00273E45" w:rsidRDefault="004C717D">
            <w:pPr>
              <w:pStyle w:val="TableParagraph"/>
              <w:kinsoku w:val="0"/>
              <w:overflowPunct w:val="0"/>
              <w:spacing w:before="9" w:line="225" w:lineRule="exact"/>
              <w:ind w:left="155"/>
              <w:rPr>
                <w:sz w:val="20"/>
                <w:szCs w:val="20"/>
              </w:rPr>
            </w:pPr>
            <w:r w:rsidRPr="00273E45">
              <w:rPr>
                <w:sz w:val="20"/>
                <w:szCs w:val="20"/>
              </w:rPr>
              <w:t>Karaköy-Dikme</w:t>
            </w:r>
          </w:p>
        </w:tc>
        <w:tc>
          <w:tcPr>
            <w:tcW w:w="1264" w:type="dxa"/>
            <w:tcBorders>
              <w:top w:val="none" w:sz="6" w:space="0" w:color="auto"/>
              <w:left w:val="none" w:sz="6" w:space="0" w:color="auto"/>
              <w:bottom w:val="none" w:sz="6" w:space="0" w:color="auto"/>
              <w:right w:val="none" w:sz="6" w:space="0" w:color="auto"/>
            </w:tcBorders>
          </w:tcPr>
          <w:p w14:paraId="0004CAF2" w14:textId="77777777" w:rsidR="004C717D" w:rsidRPr="00273E45" w:rsidRDefault="004C717D">
            <w:pPr>
              <w:pStyle w:val="TableParagraph"/>
              <w:kinsoku w:val="0"/>
              <w:overflowPunct w:val="0"/>
              <w:spacing w:before="9" w:line="225" w:lineRule="exact"/>
              <w:ind w:left="337" w:right="171"/>
              <w:jc w:val="center"/>
              <w:rPr>
                <w:sz w:val="20"/>
                <w:szCs w:val="20"/>
              </w:rPr>
            </w:pPr>
            <w:r w:rsidRPr="00273E45">
              <w:rPr>
                <w:sz w:val="20"/>
                <w:szCs w:val="20"/>
              </w:rPr>
              <w:t>38.0352</w:t>
            </w:r>
          </w:p>
        </w:tc>
        <w:tc>
          <w:tcPr>
            <w:tcW w:w="1381" w:type="dxa"/>
            <w:tcBorders>
              <w:top w:val="none" w:sz="6" w:space="0" w:color="auto"/>
              <w:left w:val="none" w:sz="6" w:space="0" w:color="auto"/>
              <w:bottom w:val="none" w:sz="6" w:space="0" w:color="auto"/>
              <w:right w:val="none" w:sz="6" w:space="0" w:color="auto"/>
            </w:tcBorders>
          </w:tcPr>
          <w:p w14:paraId="52EA49A7" w14:textId="77777777" w:rsidR="004C717D" w:rsidRPr="00273E45" w:rsidRDefault="004C717D">
            <w:pPr>
              <w:pStyle w:val="TableParagraph"/>
              <w:kinsoku w:val="0"/>
              <w:overflowPunct w:val="0"/>
              <w:spacing w:before="9" w:line="225" w:lineRule="exact"/>
              <w:ind w:left="171" w:right="299"/>
              <w:jc w:val="center"/>
              <w:rPr>
                <w:sz w:val="20"/>
                <w:szCs w:val="20"/>
              </w:rPr>
            </w:pPr>
            <w:r w:rsidRPr="00273E45">
              <w:rPr>
                <w:sz w:val="20"/>
                <w:szCs w:val="20"/>
              </w:rPr>
              <w:t>35.5814</w:t>
            </w:r>
          </w:p>
        </w:tc>
        <w:tc>
          <w:tcPr>
            <w:tcW w:w="1403" w:type="dxa"/>
            <w:tcBorders>
              <w:top w:val="none" w:sz="6" w:space="0" w:color="auto"/>
              <w:left w:val="none" w:sz="6" w:space="0" w:color="auto"/>
              <w:bottom w:val="none" w:sz="6" w:space="0" w:color="auto"/>
              <w:right w:val="none" w:sz="6" w:space="0" w:color="auto"/>
            </w:tcBorders>
          </w:tcPr>
          <w:p w14:paraId="01187E2A" w14:textId="77777777" w:rsidR="004C717D" w:rsidRPr="00273E45" w:rsidRDefault="004C717D">
            <w:pPr>
              <w:pStyle w:val="TableParagraph"/>
              <w:kinsoku w:val="0"/>
              <w:overflowPunct w:val="0"/>
              <w:spacing w:before="9" w:line="225" w:lineRule="exact"/>
              <w:ind w:left="303" w:right="252"/>
              <w:jc w:val="center"/>
              <w:rPr>
                <w:sz w:val="20"/>
                <w:szCs w:val="20"/>
              </w:rPr>
            </w:pPr>
            <w:r w:rsidRPr="00273E45">
              <w:rPr>
                <w:sz w:val="20"/>
                <w:szCs w:val="20"/>
              </w:rPr>
              <w:t>1,380</w:t>
            </w:r>
          </w:p>
        </w:tc>
        <w:tc>
          <w:tcPr>
            <w:tcW w:w="1387" w:type="dxa"/>
            <w:tcBorders>
              <w:top w:val="none" w:sz="6" w:space="0" w:color="auto"/>
              <w:left w:val="none" w:sz="6" w:space="0" w:color="auto"/>
              <w:bottom w:val="none" w:sz="6" w:space="0" w:color="auto"/>
              <w:right w:val="none" w:sz="6" w:space="0" w:color="auto"/>
            </w:tcBorders>
          </w:tcPr>
          <w:p w14:paraId="23ACC137" w14:textId="77777777" w:rsidR="004C717D" w:rsidRPr="00273E45" w:rsidRDefault="004C717D">
            <w:pPr>
              <w:pStyle w:val="TableParagraph"/>
              <w:kinsoku w:val="0"/>
              <w:overflowPunct w:val="0"/>
              <w:spacing w:before="9" w:line="225" w:lineRule="exact"/>
              <w:ind w:left="278"/>
              <w:rPr>
                <w:sz w:val="20"/>
                <w:szCs w:val="20"/>
              </w:rPr>
            </w:pPr>
            <w:r w:rsidRPr="00273E45">
              <w:rPr>
                <w:sz w:val="20"/>
                <w:szCs w:val="20"/>
              </w:rPr>
              <w:t>biotite</w:t>
            </w:r>
          </w:p>
        </w:tc>
        <w:tc>
          <w:tcPr>
            <w:tcW w:w="834" w:type="dxa"/>
            <w:tcBorders>
              <w:top w:val="none" w:sz="6" w:space="0" w:color="auto"/>
              <w:left w:val="none" w:sz="6" w:space="0" w:color="auto"/>
              <w:bottom w:val="none" w:sz="6" w:space="0" w:color="auto"/>
              <w:right w:val="none" w:sz="6" w:space="0" w:color="auto"/>
            </w:tcBorders>
          </w:tcPr>
          <w:p w14:paraId="357D180D" w14:textId="77777777" w:rsidR="004C717D" w:rsidRPr="00273E45" w:rsidRDefault="004C717D">
            <w:pPr>
              <w:pStyle w:val="TableParagraph"/>
              <w:kinsoku w:val="0"/>
              <w:overflowPunct w:val="0"/>
              <w:spacing w:before="9" w:line="225" w:lineRule="exact"/>
              <w:ind w:left="168"/>
              <w:rPr>
                <w:sz w:val="20"/>
                <w:szCs w:val="20"/>
              </w:rPr>
            </w:pPr>
            <w:r w:rsidRPr="00273E45">
              <w:rPr>
                <w:sz w:val="20"/>
                <w:szCs w:val="20"/>
              </w:rPr>
              <w:t>5.42</w:t>
            </w:r>
          </w:p>
        </w:tc>
        <w:tc>
          <w:tcPr>
            <w:tcW w:w="790" w:type="dxa"/>
            <w:tcBorders>
              <w:top w:val="none" w:sz="6" w:space="0" w:color="auto"/>
              <w:left w:val="none" w:sz="6" w:space="0" w:color="auto"/>
              <w:bottom w:val="none" w:sz="6" w:space="0" w:color="auto"/>
              <w:right w:val="none" w:sz="6" w:space="0" w:color="auto"/>
            </w:tcBorders>
          </w:tcPr>
          <w:p w14:paraId="1B106B20" w14:textId="77777777" w:rsidR="004C717D" w:rsidRPr="00273E45" w:rsidRDefault="004C717D">
            <w:pPr>
              <w:pStyle w:val="TableParagraph"/>
              <w:kinsoku w:val="0"/>
              <w:overflowPunct w:val="0"/>
              <w:spacing w:before="9" w:line="225" w:lineRule="exact"/>
              <w:ind w:left="183"/>
              <w:rPr>
                <w:sz w:val="20"/>
                <w:szCs w:val="20"/>
              </w:rPr>
            </w:pPr>
            <w:r w:rsidRPr="00273E45">
              <w:rPr>
                <w:sz w:val="20"/>
                <w:szCs w:val="20"/>
              </w:rPr>
              <w:t>0.09</w:t>
            </w:r>
          </w:p>
        </w:tc>
      </w:tr>
      <w:tr w:rsidR="004C717D" w:rsidRPr="00273E45" w14:paraId="297CD8CE" w14:textId="77777777" w:rsidTr="00DB1896">
        <w:trPr>
          <w:trHeight w:val="254"/>
        </w:trPr>
        <w:tc>
          <w:tcPr>
            <w:tcW w:w="2188" w:type="dxa"/>
            <w:tcBorders>
              <w:top w:val="none" w:sz="6" w:space="0" w:color="auto"/>
              <w:left w:val="none" w:sz="6" w:space="0" w:color="auto"/>
              <w:bottom w:val="single" w:sz="2" w:space="0" w:color="000000"/>
              <w:right w:val="none" w:sz="6" w:space="0" w:color="auto"/>
            </w:tcBorders>
          </w:tcPr>
          <w:p w14:paraId="40B8141F" w14:textId="77777777" w:rsidR="004C717D" w:rsidRPr="00273E45" w:rsidRDefault="004C717D">
            <w:pPr>
              <w:pStyle w:val="TableParagraph"/>
              <w:kinsoku w:val="0"/>
              <w:overflowPunct w:val="0"/>
              <w:spacing w:before="9" w:line="225" w:lineRule="exact"/>
              <w:ind w:left="116"/>
              <w:rPr>
                <w:sz w:val="20"/>
                <w:szCs w:val="20"/>
              </w:rPr>
            </w:pPr>
            <w:r w:rsidRPr="00273E45">
              <w:rPr>
                <w:sz w:val="20"/>
                <w:szCs w:val="20"/>
              </w:rPr>
              <w:t>CDCATGB-120623-1</w:t>
            </w:r>
          </w:p>
        </w:tc>
        <w:tc>
          <w:tcPr>
            <w:tcW w:w="963" w:type="dxa"/>
            <w:tcBorders>
              <w:top w:val="none" w:sz="6" w:space="0" w:color="auto"/>
              <w:left w:val="none" w:sz="6" w:space="0" w:color="auto"/>
              <w:bottom w:val="single" w:sz="2" w:space="0" w:color="000000"/>
              <w:right w:val="none" w:sz="6" w:space="0" w:color="auto"/>
            </w:tcBorders>
          </w:tcPr>
          <w:p w14:paraId="70E8C0A0" w14:textId="77777777" w:rsidR="004C717D" w:rsidRPr="00273E45" w:rsidRDefault="004C717D">
            <w:pPr>
              <w:pStyle w:val="TableParagraph"/>
              <w:kinsoku w:val="0"/>
              <w:overflowPunct w:val="0"/>
              <w:spacing w:before="9" w:line="225" w:lineRule="exact"/>
              <w:ind w:left="196"/>
              <w:rPr>
                <w:sz w:val="20"/>
                <w:szCs w:val="20"/>
              </w:rPr>
            </w:pPr>
            <w:r w:rsidRPr="00273E45">
              <w:rPr>
                <w:sz w:val="20"/>
                <w:szCs w:val="20"/>
              </w:rPr>
              <w:t>[12]</w:t>
            </w:r>
          </w:p>
        </w:tc>
        <w:tc>
          <w:tcPr>
            <w:tcW w:w="4046" w:type="dxa"/>
            <w:tcBorders>
              <w:top w:val="none" w:sz="6" w:space="0" w:color="auto"/>
              <w:left w:val="none" w:sz="6" w:space="0" w:color="auto"/>
              <w:bottom w:val="single" w:sz="2" w:space="0" w:color="000000"/>
              <w:right w:val="none" w:sz="6" w:space="0" w:color="auto"/>
            </w:tcBorders>
          </w:tcPr>
          <w:p w14:paraId="2C32B263" w14:textId="77777777" w:rsidR="004C717D" w:rsidRPr="00273E45" w:rsidRDefault="004C717D">
            <w:pPr>
              <w:pStyle w:val="TableParagraph"/>
              <w:kinsoku w:val="0"/>
              <w:overflowPunct w:val="0"/>
              <w:spacing w:before="9" w:line="225" w:lineRule="exact"/>
              <w:ind w:left="155"/>
              <w:rPr>
                <w:sz w:val="20"/>
                <w:szCs w:val="20"/>
              </w:rPr>
            </w:pPr>
            <w:r w:rsidRPr="00273E45">
              <w:rPr>
                <w:sz w:val="20"/>
                <w:szCs w:val="20"/>
              </w:rPr>
              <w:t>Lake Tuz basin, lower ignimbrite</w:t>
            </w:r>
          </w:p>
        </w:tc>
        <w:tc>
          <w:tcPr>
            <w:tcW w:w="1264" w:type="dxa"/>
            <w:tcBorders>
              <w:top w:val="none" w:sz="6" w:space="0" w:color="auto"/>
              <w:left w:val="none" w:sz="6" w:space="0" w:color="auto"/>
              <w:bottom w:val="single" w:sz="2" w:space="0" w:color="000000"/>
              <w:right w:val="none" w:sz="6" w:space="0" w:color="auto"/>
            </w:tcBorders>
          </w:tcPr>
          <w:p w14:paraId="2FF247F9" w14:textId="77777777" w:rsidR="004C717D" w:rsidRPr="00273E45" w:rsidRDefault="004C717D">
            <w:pPr>
              <w:pStyle w:val="TableParagraph"/>
              <w:kinsoku w:val="0"/>
              <w:overflowPunct w:val="0"/>
              <w:spacing w:before="9" w:line="225" w:lineRule="exact"/>
              <w:ind w:left="337" w:right="171"/>
              <w:jc w:val="center"/>
              <w:rPr>
                <w:sz w:val="20"/>
                <w:szCs w:val="20"/>
              </w:rPr>
            </w:pPr>
            <w:r w:rsidRPr="00273E45">
              <w:rPr>
                <w:sz w:val="20"/>
                <w:szCs w:val="20"/>
              </w:rPr>
              <w:t>37.7797</w:t>
            </w:r>
          </w:p>
        </w:tc>
        <w:tc>
          <w:tcPr>
            <w:tcW w:w="1381" w:type="dxa"/>
            <w:tcBorders>
              <w:top w:val="none" w:sz="6" w:space="0" w:color="auto"/>
              <w:left w:val="none" w:sz="6" w:space="0" w:color="auto"/>
              <w:bottom w:val="single" w:sz="2" w:space="0" w:color="000000"/>
              <w:right w:val="none" w:sz="6" w:space="0" w:color="auto"/>
            </w:tcBorders>
          </w:tcPr>
          <w:p w14:paraId="7CBFE449" w14:textId="77777777" w:rsidR="004C717D" w:rsidRPr="00273E45" w:rsidRDefault="004C717D">
            <w:pPr>
              <w:pStyle w:val="TableParagraph"/>
              <w:kinsoku w:val="0"/>
              <w:overflowPunct w:val="0"/>
              <w:spacing w:before="9" w:line="225" w:lineRule="exact"/>
              <w:ind w:left="171" w:right="299"/>
              <w:jc w:val="center"/>
              <w:rPr>
                <w:sz w:val="20"/>
                <w:szCs w:val="20"/>
              </w:rPr>
            </w:pPr>
            <w:r w:rsidRPr="00273E45">
              <w:rPr>
                <w:sz w:val="20"/>
                <w:szCs w:val="20"/>
              </w:rPr>
              <w:t>34.6286</w:t>
            </w:r>
          </w:p>
        </w:tc>
        <w:tc>
          <w:tcPr>
            <w:tcW w:w="1403" w:type="dxa"/>
            <w:tcBorders>
              <w:top w:val="none" w:sz="6" w:space="0" w:color="auto"/>
              <w:left w:val="none" w:sz="6" w:space="0" w:color="auto"/>
              <w:bottom w:val="single" w:sz="2" w:space="0" w:color="000000"/>
              <w:right w:val="none" w:sz="6" w:space="0" w:color="auto"/>
            </w:tcBorders>
          </w:tcPr>
          <w:p w14:paraId="68A5B3A3" w14:textId="77777777" w:rsidR="004C717D" w:rsidRPr="00273E45" w:rsidRDefault="004C717D">
            <w:pPr>
              <w:pStyle w:val="TableParagraph"/>
              <w:kinsoku w:val="0"/>
              <w:overflowPunct w:val="0"/>
              <w:spacing w:before="9" w:line="225" w:lineRule="exact"/>
              <w:ind w:left="303" w:right="252"/>
              <w:jc w:val="center"/>
              <w:rPr>
                <w:sz w:val="20"/>
                <w:szCs w:val="20"/>
              </w:rPr>
            </w:pPr>
            <w:r w:rsidRPr="00273E45">
              <w:rPr>
                <w:sz w:val="20"/>
                <w:szCs w:val="20"/>
              </w:rPr>
              <w:t>1,223</w:t>
            </w:r>
          </w:p>
        </w:tc>
        <w:tc>
          <w:tcPr>
            <w:tcW w:w="1387" w:type="dxa"/>
            <w:tcBorders>
              <w:top w:val="none" w:sz="6" w:space="0" w:color="auto"/>
              <w:left w:val="none" w:sz="6" w:space="0" w:color="auto"/>
              <w:bottom w:val="single" w:sz="2" w:space="0" w:color="000000"/>
              <w:right w:val="none" w:sz="6" w:space="0" w:color="auto"/>
            </w:tcBorders>
          </w:tcPr>
          <w:p w14:paraId="37E95C71" w14:textId="77777777" w:rsidR="004C717D" w:rsidRPr="00273E45" w:rsidRDefault="004C717D">
            <w:pPr>
              <w:pStyle w:val="TableParagraph"/>
              <w:kinsoku w:val="0"/>
              <w:overflowPunct w:val="0"/>
              <w:spacing w:before="9" w:line="225" w:lineRule="exact"/>
              <w:ind w:left="278"/>
              <w:rPr>
                <w:sz w:val="20"/>
                <w:szCs w:val="20"/>
              </w:rPr>
            </w:pPr>
            <w:r w:rsidRPr="00273E45">
              <w:rPr>
                <w:sz w:val="20"/>
                <w:szCs w:val="20"/>
              </w:rPr>
              <w:t>biotite</w:t>
            </w:r>
          </w:p>
        </w:tc>
        <w:tc>
          <w:tcPr>
            <w:tcW w:w="834" w:type="dxa"/>
            <w:tcBorders>
              <w:top w:val="none" w:sz="6" w:space="0" w:color="auto"/>
              <w:left w:val="none" w:sz="6" w:space="0" w:color="auto"/>
              <w:bottom w:val="single" w:sz="2" w:space="0" w:color="000000"/>
              <w:right w:val="none" w:sz="6" w:space="0" w:color="auto"/>
            </w:tcBorders>
          </w:tcPr>
          <w:p w14:paraId="0E8C27EE" w14:textId="77777777" w:rsidR="004C717D" w:rsidRPr="00273E45" w:rsidRDefault="004C717D">
            <w:pPr>
              <w:pStyle w:val="TableParagraph"/>
              <w:kinsoku w:val="0"/>
              <w:overflowPunct w:val="0"/>
              <w:spacing w:before="9" w:line="225" w:lineRule="exact"/>
              <w:ind w:left="168"/>
              <w:rPr>
                <w:sz w:val="20"/>
                <w:szCs w:val="20"/>
              </w:rPr>
            </w:pPr>
            <w:r w:rsidRPr="00273E45">
              <w:rPr>
                <w:sz w:val="20"/>
                <w:szCs w:val="20"/>
              </w:rPr>
              <w:t>6.85</w:t>
            </w:r>
          </w:p>
        </w:tc>
        <w:tc>
          <w:tcPr>
            <w:tcW w:w="790" w:type="dxa"/>
            <w:tcBorders>
              <w:top w:val="none" w:sz="6" w:space="0" w:color="auto"/>
              <w:left w:val="none" w:sz="6" w:space="0" w:color="auto"/>
              <w:bottom w:val="single" w:sz="2" w:space="0" w:color="000000"/>
              <w:right w:val="none" w:sz="6" w:space="0" w:color="auto"/>
            </w:tcBorders>
          </w:tcPr>
          <w:p w14:paraId="31E496E0" w14:textId="77777777" w:rsidR="004C717D" w:rsidRPr="00273E45" w:rsidRDefault="004C717D">
            <w:pPr>
              <w:pStyle w:val="TableParagraph"/>
              <w:kinsoku w:val="0"/>
              <w:overflowPunct w:val="0"/>
              <w:spacing w:before="9" w:line="225" w:lineRule="exact"/>
              <w:ind w:left="183"/>
              <w:rPr>
                <w:sz w:val="20"/>
                <w:szCs w:val="20"/>
              </w:rPr>
            </w:pPr>
            <w:r w:rsidRPr="00273E45">
              <w:rPr>
                <w:sz w:val="20"/>
                <w:szCs w:val="20"/>
              </w:rPr>
              <w:t>0.19</w:t>
            </w:r>
          </w:p>
        </w:tc>
      </w:tr>
    </w:tbl>
    <w:p w14:paraId="359630FA" w14:textId="1D24AF7F" w:rsidR="004C717D" w:rsidRPr="00273E45" w:rsidRDefault="004C717D">
      <w:pPr>
        <w:pStyle w:val="BodyText"/>
        <w:kinsoku w:val="0"/>
        <w:overflowPunct w:val="0"/>
        <w:ind w:left="260"/>
        <w:rPr>
          <w:sz w:val="20"/>
          <w:szCs w:val="20"/>
        </w:rPr>
      </w:pPr>
      <w:r w:rsidRPr="00273E45">
        <w:rPr>
          <w:b/>
          <w:bCs/>
          <w:sz w:val="20"/>
          <w:szCs w:val="20"/>
        </w:rPr>
        <w:t xml:space="preserve">Table S2-1. </w:t>
      </w:r>
      <w:r w:rsidRPr="00273E45">
        <w:rPr>
          <w:b/>
          <w:bCs/>
          <w:position w:val="5"/>
          <w:sz w:val="13"/>
          <w:szCs w:val="13"/>
        </w:rPr>
        <w:t>40</w:t>
      </w:r>
      <w:r w:rsidRPr="00273E45">
        <w:rPr>
          <w:b/>
          <w:bCs/>
          <w:sz w:val="20"/>
          <w:szCs w:val="20"/>
        </w:rPr>
        <w:t>Ar/</w:t>
      </w:r>
      <w:r w:rsidRPr="00273E45">
        <w:rPr>
          <w:b/>
          <w:bCs/>
          <w:position w:val="5"/>
          <w:sz w:val="13"/>
          <w:szCs w:val="13"/>
        </w:rPr>
        <w:t>39</w:t>
      </w:r>
      <w:r w:rsidRPr="00273E45">
        <w:rPr>
          <w:b/>
          <w:bCs/>
          <w:sz w:val="20"/>
          <w:szCs w:val="20"/>
        </w:rPr>
        <w:t xml:space="preserve">Ar ages. </w:t>
      </w:r>
      <w:r w:rsidR="00DB1896" w:rsidRPr="00DB1896">
        <w:rPr>
          <w:bCs/>
          <w:sz w:val="20"/>
          <w:szCs w:val="20"/>
        </w:rPr>
        <w:t>(1</w:t>
      </w:r>
      <w:r w:rsidR="00B5332F">
        <w:rPr>
          <w:bCs/>
          <w:sz w:val="20"/>
          <w:szCs w:val="20"/>
        </w:rPr>
        <w:t>) S</w:t>
      </w:r>
      <w:r w:rsidR="00AF78DC">
        <w:rPr>
          <w:bCs/>
          <w:sz w:val="20"/>
          <w:szCs w:val="20"/>
        </w:rPr>
        <w:t>ite</w:t>
      </w:r>
      <w:r w:rsidR="00AF78DC">
        <w:rPr>
          <w:sz w:val="20"/>
          <w:szCs w:val="20"/>
        </w:rPr>
        <w:t xml:space="preserve"> numbers reported </w:t>
      </w:r>
      <w:r w:rsidR="00DB1896">
        <w:rPr>
          <w:sz w:val="20"/>
          <w:szCs w:val="20"/>
        </w:rPr>
        <w:t>on Figs. 2B</w:t>
      </w:r>
      <w:r w:rsidR="00B5332F">
        <w:rPr>
          <w:sz w:val="20"/>
          <w:szCs w:val="20"/>
        </w:rPr>
        <w:t>,</w:t>
      </w:r>
      <w:r w:rsidR="00AF78DC">
        <w:rPr>
          <w:sz w:val="20"/>
          <w:szCs w:val="20"/>
        </w:rPr>
        <w:t xml:space="preserve"> 6, </w:t>
      </w:r>
      <w:r w:rsidR="00195E2C">
        <w:rPr>
          <w:sz w:val="20"/>
          <w:szCs w:val="20"/>
        </w:rPr>
        <w:t>11,</w:t>
      </w:r>
      <w:r w:rsidR="00DB1896">
        <w:rPr>
          <w:sz w:val="20"/>
          <w:szCs w:val="20"/>
        </w:rPr>
        <w:t xml:space="preserve"> and </w:t>
      </w:r>
      <w:r w:rsidR="00AF78DC">
        <w:rPr>
          <w:sz w:val="20"/>
          <w:szCs w:val="20"/>
        </w:rPr>
        <w:t>12</w:t>
      </w:r>
      <w:r w:rsidR="00CC5BA6">
        <w:rPr>
          <w:sz w:val="20"/>
          <w:szCs w:val="20"/>
        </w:rPr>
        <w:t xml:space="preserve">. Note that one single site number </w:t>
      </w:r>
      <w:r w:rsidR="00EF26AA">
        <w:rPr>
          <w:sz w:val="20"/>
          <w:szCs w:val="20"/>
        </w:rPr>
        <w:t xml:space="preserve">[3] </w:t>
      </w:r>
      <w:r w:rsidR="00CC5BA6">
        <w:rPr>
          <w:sz w:val="20"/>
          <w:szCs w:val="20"/>
        </w:rPr>
        <w:t xml:space="preserve">is used </w:t>
      </w:r>
      <w:r w:rsidR="00EF26AA">
        <w:rPr>
          <w:sz w:val="20"/>
          <w:szCs w:val="20"/>
        </w:rPr>
        <w:t>for</w:t>
      </w:r>
      <w:r w:rsidR="00CC5BA6">
        <w:rPr>
          <w:sz w:val="20"/>
          <w:szCs w:val="20"/>
        </w:rPr>
        <w:t xml:space="preserve"> two </w:t>
      </w:r>
      <w:r w:rsidR="00EF26AA">
        <w:rPr>
          <w:sz w:val="20"/>
          <w:szCs w:val="20"/>
        </w:rPr>
        <w:t xml:space="preserve">runs of the </w:t>
      </w:r>
      <w:r w:rsidR="00CC5BA6">
        <w:rPr>
          <w:sz w:val="20"/>
          <w:szCs w:val="20"/>
        </w:rPr>
        <w:t>Amarat flow sample.</w:t>
      </w:r>
      <w:r w:rsidR="00AF78DC">
        <w:rPr>
          <w:sz w:val="20"/>
          <w:szCs w:val="20"/>
        </w:rPr>
        <w:t xml:space="preserve"> </w:t>
      </w:r>
      <w:r w:rsidRPr="00273E45">
        <w:rPr>
          <w:sz w:val="20"/>
          <w:szCs w:val="20"/>
        </w:rPr>
        <w:t>(</w:t>
      </w:r>
      <w:r w:rsidR="00DB1896">
        <w:rPr>
          <w:sz w:val="20"/>
          <w:szCs w:val="20"/>
        </w:rPr>
        <w:t>2</w:t>
      </w:r>
      <w:r w:rsidRPr="00273E45">
        <w:rPr>
          <w:sz w:val="20"/>
          <w:szCs w:val="20"/>
        </w:rPr>
        <w:t>): plateau age, or integrated age if plateau involves less than three consecutive steps.</w:t>
      </w:r>
    </w:p>
    <w:p w14:paraId="5DE1AE00" w14:textId="77777777" w:rsidR="004C717D" w:rsidRPr="00273E45" w:rsidRDefault="004C717D">
      <w:pPr>
        <w:pStyle w:val="BodyText"/>
        <w:kinsoku w:val="0"/>
        <w:overflowPunct w:val="0"/>
        <w:ind w:left="260"/>
        <w:rPr>
          <w:sz w:val="20"/>
          <w:szCs w:val="20"/>
        </w:rPr>
        <w:sectPr w:rsidR="004C717D" w:rsidRPr="00273E45">
          <w:pgSz w:w="16850" w:h="11900" w:orient="landscape"/>
          <w:pgMar w:top="1100" w:right="1900" w:bottom="280" w:left="460" w:header="720" w:footer="720" w:gutter="0"/>
          <w:cols w:space="720" w:equalWidth="0">
            <w:col w:w="14490"/>
          </w:cols>
          <w:noEndnote/>
        </w:sectPr>
      </w:pPr>
    </w:p>
    <w:p w14:paraId="35DD2545" w14:textId="77777777" w:rsidR="00B0757B" w:rsidRDefault="00B0757B">
      <w:pPr>
        <w:pStyle w:val="BodyText"/>
        <w:kinsoku w:val="0"/>
        <w:overflowPunct w:val="0"/>
        <w:spacing w:before="2"/>
        <w:ind w:left="120"/>
        <w:rPr>
          <w:b/>
          <w:bCs/>
          <w:sz w:val="20"/>
          <w:szCs w:val="20"/>
        </w:rPr>
      </w:pPr>
    </w:p>
    <w:p w14:paraId="7FEB97C9" w14:textId="77777777" w:rsidR="00B0757B" w:rsidRDefault="001E4909">
      <w:pPr>
        <w:pStyle w:val="BodyText"/>
        <w:kinsoku w:val="0"/>
        <w:overflowPunct w:val="0"/>
        <w:spacing w:before="2"/>
        <w:ind w:left="120"/>
        <w:rPr>
          <w:b/>
          <w:bCs/>
          <w:sz w:val="20"/>
          <w:szCs w:val="20"/>
        </w:rPr>
      </w:pPr>
      <w:r>
        <w:rPr>
          <w:b/>
          <w:bCs/>
          <w:noProof/>
          <w:sz w:val="20"/>
          <w:szCs w:val="20"/>
          <w:lang w:val="en-AU" w:eastAsia="en-AU"/>
        </w:rPr>
        <w:drawing>
          <wp:inline distT="0" distB="0" distL="0" distR="0" wp14:anchorId="2B49B388" wp14:editId="457924B9">
            <wp:extent cx="5600700" cy="9410700"/>
            <wp:effectExtent l="0" t="0" r="0" b="0"/>
            <wp:docPr id="16" name="Picture 16" descr="F:\Publications\AnatoliaDrainage2020Brocard\Submission02-20\Submission02-2020FiguresJPEG\FigS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ublications\AnatoliaDrainage2020Brocard\Submission02-20\Submission02-2020FiguresJPEG\FigS2-[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9410700"/>
                    </a:xfrm>
                    <a:prstGeom prst="rect">
                      <a:avLst/>
                    </a:prstGeom>
                    <a:noFill/>
                    <a:ln>
                      <a:noFill/>
                    </a:ln>
                  </pic:spPr>
                </pic:pic>
              </a:graphicData>
            </a:graphic>
          </wp:inline>
        </w:drawing>
      </w:r>
    </w:p>
    <w:p w14:paraId="0C2B046A" w14:textId="77777777" w:rsidR="00B0757B" w:rsidRDefault="001E4909">
      <w:pPr>
        <w:pStyle w:val="BodyText"/>
        <w:kinsoku w:val="0"/>
        <w:overflowPunct w:val="0"/>
        <w:spacing w:before="2"/>
        <w:ind w:left="120"/>
        <w:rPr>
          <w:b/>
          <w:bCs/>
          <w:sz w:val="20"/>
          <w:szCs w:val="20"/>
        </w:rPr>
      </w:pPr>
      <w:r>
        <w:rPr>
          <w:b/>
          <w:bCs/>
          <w:noProof/>
          <w:sz w:val="20"/>
          <w:szCs w:val="20"/>
          <w:lang w:val="en-AU" w:eastAsia="en-AU"/>
        </w:rPr>
        <w:lastRenderedPageBreak/>
        <w:drawing>
          <wp:inline distT="0" distB="0" distL="0" distR="0" wp14:anchorId="5382AF83" wp14:editId="57941A6B">
            <wp:extent cx="5905500" cy="10058400"/>
            <wp:effectExtent l="0" t="0" r="0" b="0"/>
            <wp:docPr id="18" name="Picture 18" descr="F:\Publications\AnatoliaDrainage2020Brocard\Submission02-20\Submission02-2020FiguresJPEG\FigS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ublications\AnatoliaDrainage2020Brocard\Submission02-20\Submission02-2020FiguresJPEG\FigS2-[6-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10058400"/>
                    </a:xfrm>
                    <a:prstGeom prst="rect">
                      <a:avLst/>
                    </a:prstGeom>
                    <a:noFill/>
                    <a:ln>
                      <a:noFill/>
                    </a:ln>
                  </pic:spPr>
                </pic:pic>
              </a:graphicData>
            </a:graphic>
          </wp:inline>
        </w:drawing>
      </w:r>
    </w:p>
    <w:p w14:paraId="69551CDD" w14:textId="77777777" w:rsidR="00B0757B" w:rsidRDefault="001E4909">
      <w:pPr>
        <w:pStyle w:val="BodyText"/>
        <w:kinsoku w:val="0"/>
        <w:overflowPunct w:val="0"/>
        <w:spacing w:before="2"/>
        <w:ind w:left="120"/>
        <w:rPr>
          <w:b/>
          <w:bCs/>
          <w:sz w:val="20"/>
          <w:szCs w:val="20"/>
        </w:rPr>
      </w:pPr>
      <w:r>
        <w:rPr>
          <w:b/>
          <w:bCs/>
          <w:noProof/>
          <w:sz w:val="20"/>
          <w:szCs w:val="20"/>
          <w:lang w:val="en-AU" w:eastAsia="en-AU"/>
        </w:rPr>
        <w:lastRenderedPageBreak/>
        <w:drawing>
          <wp:inline distT="0" distB="0" distL="0" distR="0" wp14:anchorId="67C64EF0" wp14:editId="3DCF45BF">
            <wp:extent cx="3314700" cy="3790950"/>
            <wp:effectExtent l="0" t="0" r="0" b="0"/>
            <wp:docPr id="19" name="Picture 19" descr="F:\Publications\AnatoliaDrainage2020Brocard\Submission02-20\Submission02-2020FiguresJPEG\Fig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ublications\AnatoliaDrainage2020Brocard\Submission02-20\Submission02-2020FiguresJPEG\FigS2-[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3790950"/>
                    </a:xfrm>
                    <a:prstGeom prst="rect">
                      <a:avLst/>
                    </a:prstGeom>
                    <a:noFill/>
                    <a:ln>
                      <a:noFill/>
                    </a:ln>
                  </pic:spPr>
                </pic:pic>
              </a:graphicData>
            </a:graphic>
          </wp:inline>
        </w:drawing>
      </w:r>
    </w:p>
    <w:p w14:paraId="014139A2" w14:textId="77777777" w:rsidR="004C717D" w:rsidRPr="00273E45" w:rsidRDefault="004C717D">
      <w:pPr>
        <w:pStyle w:val="BodyText"/>
        <w:kinsoku w:val="0"/>
        <w:overflowPunct w:val="0"/>
        <w:spacing w:before="2"/>
        <w:ind w:left="120"/>
        <w:rPr>
          <w:sz w:val="20"/>
          <w:szCs w:val="20"/>
        </w:rPr>
      </w:pPr>
      <w:r w:rsidRPr="00273E45">
        <w:rPr>
          <w:b/>
          <w:bCs/>
          <w:sz w:val="20"/>
          <w:szCs w:val="20"/>
        </w:rPr>
        <w:t xml:space="preserve">Figure S2-1. </w:t>
      </w:r>
      <w:r w:rsidRPr="00273E45">
        <w:rPr>
          <w:sz w:val="20"/>
          <w:szCs w:val="20"/>
        </w:rPr>
        <w:t>Ar-Ar heating spectra.</w:t>
      </w:r>
    </w:p>
    <w:p w14:paraId="3E4CAC2E" w14:textId="77777777" w:rsidR="004C717D" w:rsidRPr="00273E45" w:rsidRDefault="004C717D">
      <w:pPr>
        <w:pStyle w:val="BodyText"/>
        <w:kinsoku w:val="0"/>
        <w:overflowPunct w:val="0"/>
      </w:pPr>
    </w:p>
    <w:p w14:paraId="1E76409F" w14:textId="77777777" w:rsidR="004C717D" w:rsidRPr="00273E45" w:rsidRDefault="004C717D">
      <w:pPr>
        <w:pStyle w:val="BodyText"/>
        <w:kinsoku w:val="0"/>
        <w:overflowPunct w:val="0"/>
        <w:spacing w:before="9"/>
        <w:rPr>
          <w:sz w:val="17"/>
          <w:szCs w:val="17"/>
        </w:rPr>
      </w:pPr>
    </w:p>
    <w:p w14:paraId="3999E5E2" w14:textId="77777777" w:rsidR="004C717D" w:rsidRPr="00273E45" w:rsidRDefault="004C717D">
      <w:pPr>
        <w:pStyle w:val="BodyText"/>
        <w:kinsoku w:val="0"/>
        <w:overflowPunct w:val="0"/>
        <w:ind w:left="120"/>
        <w:rPr>
          <w:rFonts w:ascii="Calibri" w:hAnsi="Calibri" w:cs="Calibri"/>
        </w:rPr>
      </w:pPr>
      <w:r w:rsidRPr="00273E45">
        <w:rPr>
          <w:rFonts w:ascii="Calibri" w:hAnsi="Calibri" w:cs="Calibri"/>
        </w:rPr>
        <w:t xml:space="preserve">Dalrymple, G. B. (1981), Irradiation of samples for^&lt; 40&gt; Ar/^&lt; 39&gt; Ar dating using the Geological Survey TRIGA reactor, </w:t>
      </w:r>
      <w:r w:rsidRPr="00273E45">
        <w:rPr>
          <w:rFonts w:ascii="Calibri" w:hAnsi="Calibri" w:cs="Calibri"/>
          <w:i/>
          <w:iCs/>
        </w:rPr>
        <w:t>United States Geological Survey Professional Paper</w:t>
      </w:r>
      <w:r w:rsidRPr="00273E45">
        <w:rPr>
          <w:rFonts w:ascii="Calibri" w:hAnsi="Calibri" w:cs="Calibri"/>
        </w:rPr>
        <w:t xml:space="preserve">, </w:t>
      </w:r>
      <w:r w:rsidRPr="00273E45">
        <w:rPr>
          <w:rFonts w:ascii="Calibri" w:hAnsi="Calibri" w:cs="Calibri"/>
          <w:i/>
          <w:iCs/>
        </w:rPr>
        <w:t>1176</w:t>
      </w:r>
      <w:r w:rsidRPr="00273E45">
        <w:rPr>
          <w:rFonts w:ascii="Calibri" w:hAnsi="Calibri" w:cs="Calibri"/>
        </w:rPr>
        <w:t>, 1-55.</w:t>
      </w:r>
    </w:p>
    <w:p w14:paraId="6014EBF0" w14:textId="77777777" w:rsidR="004C717D" w:rsidRPr="00273E45" w:rsidRDefault="004C717D">
      <w:pPr>
        <w:pStyle w:val="BodyText"/>
        <w:kinsoku w:val="0"/>
        <w:overflowPunct w:val="0"/>
        <w:spacing w:before="1"/>
        <w:ind w:left="120"/>
        <w:rPr>
          <w:rFonts w:ascii="Calibri" w:hAnsi="Calibri" w:cs="Calibri"/>
        </w:rPr>
      </w:pPr>
      <w:r w:rsidRPr="00273E45">
        <w:rPr>
          <w:rFonts w:ascii="Calibri" w:hAnsi="Calibri" w:cs="Calibri"/>
        </w:rPr>
        <w:t xml:space="preserve">Kuiper, K., A. Deino, F. Hilgen, W. Krijgsman, P. Renne, Wijbrans, and JR (2008), Synchronizing rock clocks of Earth history, </w:t>
      </w:r>
      <w:r w:rsidRPr="00273E45">
        <w:rPr>
          <w:rFonts w:ascii="Calibri" w:hAnsi="Calibri" w:cs="Calibri"/>
          <w:i/>
          <w:iCs/>
        </w:rPr>
        <w:t>science</w:t>
      </w:r>
      <w:r w:rsidRPr="00273E45">
        <w:rPr>
          <w:rFonts w:ascii="Calibri" w:hAnsi="Calibri" w:cs="Calibri"/>
        </w:rPr>
        <w:t xml:space="preserve">, </w:t>
      </w:r>
      <w:r w:rsidRPr="00273E45">
        <w:rPr>
          <w:rFonts w:ascii="Calibri" w:hAnsi="Calibri" w:cs="Calibri"/>
          <w:i/>
          <w:iCs/>
        </w:rPr>
        <w:t>320</w:t>
      </w:r>
      <w:r w:rsidRPr="00273E45">
        <w:rPr>
          <w:rFonts w:ascii="Calibri" w:hAnsi="Calibri" w:cs="Calibri"/>
        </w:rPr>
        <w:t>(5875), 500-504.</w:t>
      </w:r>
    </w:p>
    <w:p w14:paraId="1DAC320D" w14:textId="77777777" w:rsidR="004C717D" w:rsidRPr="00273E45" w:rsidRDefault="004C717D">
      <w:pPr>
        <w:pStyle w:val="BodyText"/>
        <w:kinsoku w:val="0"/>
        <w:overflowPunct w:val="0"/>
        <w:ind w:left="119" w:right="167"/>
        <w:rPr>
          <w:rFonts w:ascii="Calibri" w:hAnsi="Calibri" w:cs="Calibri"/>
        </w:rPr>
      </w:pPr>
      <w:r w:rsidRPr="00273E45">
        <w:rPr>
          <w:rFonts w:ascii="Calibri" w:hAnsi="Calibri" w:cs="Calibri"/>
        </w:rPr>
        <w:t xml:space="preserve">Lee, J.-Y., K. Marti, J. P. Severinghaus, K. Kawamura, H.-S. Yoo, J. B. Lee, and J. S. Kim (2006), A redetermination of  the isotopic abundances of atmospheric Ar, </w:t>
      </w:r>
      <w:r w:rsidRPr="00273E45">
        <w:rPr>
          <w:rFonts w:ascii="Calibri" w:hAnsi="Calibri" w:cs="Calibri"/>
          <w:i/>
          <w:iCs/>
        </w:rPr>
        <w:t>Geochimica et Cosmochimica Acta</w:t>
      </w:r>
      <w:r w:rsidRPr="00273E45">
        <w:rPr>
          <w:rFonts w:ascii="Calibri" w:hAnsi="Calibri" w:cs="Calibri"/>
        </w:rPr>
        <w:t xml:space="preserve">, </w:t>
      </w:r>
      <w:r w:rsidRPr="00273E45">
        <w:rPr>
          <w:rFonts w:ascii="Calibri" w:hAnsi="Calibri" w:cs="Calibri"/>
          <w:i/>
          <w:iCs/>
        </w:rPr>
        <w:t>70</w:t>
      </w:r>
      <w:r w:rsidRPr="00273E45">
        <w:rPr>
          <w:rFonts w:ascii="Calibri" w:hAnsi="Calibri" w:cs="Calibri"/>
        </w:rPr>
        <w:t>(17),</w:t>
      </w:r>
      <w:r w:rsidRPr="00273E45">
        <w:rPr>
          <w:rFonts w:ascii="Calibri" w:hAnsi="Calibri" w:cs="Calibri"/>
          <w:spacing w:val="-17"/>
        </w:rPr>
        <w:t xml:space="preserve"> </w:t>
      </w:r>
      <w:r w:rsidRPr="00273E45">
        <w:rPr>
          <w:rFonts w:ascii="Calibri" w:hAnsi="Calibri" w:cs="Calibri"/>
        </w:rPr>
        <w:t>4507-4512.</w:t>
      </w:r>
    </w:p>
    <w:p w14:paraId="7208EAB8" w14:textId="77777777" w:rsidR="004C717D" w:rsidRPr="00273E45" w:rsidRDefault="004C717D">
      <w:pPr>
        <w:pStyle w:val="BodyText"/>
        <w:kinsoku w:val="0"/>
        <w:overflowPunct w:val="0"/>
        <w:spacing w:line="242" w:lineRule="auto"/>
        <w:ind w:left="119"/>
        <w:rPr>
          <w:rFonts w:ascii="Calibri" w:hAnsi="Calibri" w:cs="Calibri"/>
        </w:rPr>
      </w:pPr>
      <w:r w:rsidRPr="00273E45">
        <w:rPr>
          <w:rFonts w:ascii="Calibri" w:hAnsi="Calibri" w:cs="Calibri"/>
        </w:rPr>
        <w:t>Min, K., R. Mundil, P. R. Renne, and K. R. Ludwig (2000), A test for systematic errors in 40Ar/39Ar geochronology through</w:t>
      </w:r>
    </w:p>
    <w:p w14:paraId="5B21986B" w14:textId="77777777" w:rsidR="004C717D" w:rsidRPr="00273E45" w:rsidRDefault="004C717D">
      <w:pPr>
        <w:pStyle w:val="BodyText"/>
        <w:kinsoku w:val="0"/>
        <w:overflowPunct w:val="0"/>
        <w:spacing w:line="242" w:lineRule="auto"/>
        <w:ind w:left="119"/>
        <w:rPr>
          <w:rFonts w:ascii="Calibri" w:hAnsi="Calibri" w:cs="Calibri"/>
        </w:rPr>
        <w:sectPr w:rsidR="004C717D" w:rsidRPr="00273E45">
          <w:pgSz w:w="11900" w:h="16850"/>
          <w:pgMar w:top="720" w:right="600" w:bottom="280" w:left="600" w:header="720" w:footer="720" w:gutter="0"/>
          <w:cols w:space="720" w:equalWidth="0">
            <w:col w:w="10700"/>
          </w:cols>
          <w:noEndnote/>
        </w:sectPr>
      </w:pPr>
    </w:p>
    <w:p w14:paraId="32E11936" w14:textId="77777777" w:rsidR="004C717D" w:rsidRPr="00273E45" w:rsidRDefault="004C717D">
      <w:pPr>
        <w:pStyle w:val="BodyText"/>
        <w:kinsoku w:val="0"/>
        <w:overflowPunct w:val="0"/>
        <w:spacing w:before="10"/>
        <w:rPr>
          <w:rFonts w:ascii="Calibri" w:hAnsi="Calibri" w:cs="Calibri"/>
          <w:sz w:val="17"/>
          <w:szCs w:val="17"/>
        </w:rPr>
      </w:pPr>
    </w:p>
    <w:p w14:paraId="00910C61" w14:textId="77777777" w:rsidR="004C717D" w:rsidRPr="00273E45" w:rsidRDefault="004C717D">
      <w:pPr>
        <w:pStyle w:val="Heading3"/>
        <w:kinsoku w:val="0"/>
        <w:overflowPunct w:val="0"/>
        <w:spacing w:before="102"/>
        <w:ind w:left="2895" w:right="3129"/>
        <w:jc w:val="center"/>
      </w:pPr>
      <w:r w:rsidRPr="00273E45">
        <w:t xml:space="preserve">Supplementary Methods S3. </w:t>
      </w:r>
      <w:r w:rsidRPr="00273E45">
        <w:rPr>
          <w:vertAlign w:val="superscript"/>
        </w:rPr>
        <w:t>10</w:t>
      </w:r>
      <w:r w:rsidRPr="00273E45">
        <w:t>Be sampling, processing, measurement and conversion to denudation rates</w:t>
      </w:r>
    </w:p>
    <w:p w14:paraId="57949DF5" w14:textId="77777777" w:rsidR="004C717D" w:rsidRPr="00273E45" w:rsidRDefault="004C717D">
      <w:pPr>
        <w:pStyle w:val="BodyText"/>
        <w:kinsoku w:val="0"/>
        <w:overflowPunct w:val="0"/>
        <w:rPr>
          <w:rFonts w:ascii="Calibri" w:hAnsi="Calibri" w:cs="Calibri"/>
          <w:b/>
          <w:bCs/>
          <w:sz w:val="24"/>
          <w:szCs w:val="24"/>
        </w:rPr>
      </w:pPr>
    </w:p>
    <w:p w14:paraId="79098F5D" w14:textId="2155B736" w:rsidR="004C717D" w:rsidRPr="00273E45" w:rsidRDefault="004C717D" w:rsidP="00697F76">
      <w:pPr>
        <w:pStyle w:val="BodyText"/>
        <w:kinsoku w:val="0"/>
        <w:overflowPunct w:val="0"/>
        <w:spacing w:line="276" w:lineRule="auto"/>
        <w:ind w:left="1199" w:right="1435" w:firstLine="720"/>
        <w:jc w:val="both"/>
      </w:pPr>
      <w:r w:rsidRPr="00273E45">
        <w:t xml:space="preserve">We </w:t>
      </w:r>
      <w:r w:rsidR="00EB6999">
        <w:t xml:space="preserve">measured the </w:t>
      </w:r>
      <w:r w:rsidRPr="00273E45">
        <w:t xml:space="preserve">concentration of </w:t>
      </w:r>
      <w:r w:rsidRPr="00273E45">
        <w:rPr>
          <w:position w:val="5"/>
          <w:sz w:val="14"/>
          <w:szCs w:val="14"/>
        </w:rPr>
        <w:t>10</w:t>
      </w:r>
      <w:r w:rsidRPr="00273E45">
        <w:t xml:space="preserve">Be in </w:t>
      </w:r>
      <w:r w:rsidR="00EB6999">
        <w:t xml:space="preserve">the quartz bedload of three rivers. </w:t>
      </w:r>
      <w:r w:rsidR="00697F76">
        <w:t xml:space="preserve">The concentration of </w:t>
      </w:r>
      <w:r w:rsidR="00697F76" w:rsidRPr="00697F76">
        <w:rPr>
          <w:vertAlign w:val="superscript"/>
        </w:rPr>
        <w:t>10</w:t>
      </w:r>
      <w:r w:rsidR="00697F76" w:rsidRPr="00697F76">
        <w:t xml:space="preserve">Be </w:t>
      </w:r>
      <w:r w:rsidR="00697F76">
        <w:t xml:space="preserve"> in riverborne quartz </w:t>
      </w:r>
      <w:r w:rsidRPr="00273E45">
        <w:t>reflects the mean erosion rate in its feeding catchments [</w:t>
      </w:r>
      <w:r w:rsidRPr="00273E45">
        <w:rPr>
          <w:i/>
          <w:iCs/>
        </w:rPr>
        <w:t>Lal</w:t>
      </w:r>
      <w:r w:rsidRPr="00273E45">
        <w:t>, 1991]</w:t>
      </w:r>
      <w:r w:rsidR="00697F76">
        <w:t>. Quartz extraction and processing follows the</w:t>
      </w:r>
      <w:r w:rsidRPr="00273E45">
        <w:t xml:space="preserve"> protocol </w:t>
      </w:r>
      <w:r w:rsidR="00697F76">
        <w:t xml:space="preserve">of </w:t>
      </w:r>
      <w:r w:rsidRPr="00273E45">
        <w:rPr>
          <w:i/>
          <w:iCs/>
        </w:rPr>
        <w:t>Kohl and Nishiizumi</w:t>
      </w:r>
      <w:r w:rsidRPr="00273E45">
        <w:t xml:space="preserve">, </w:t>
      </w:r>
      <w:r w:rsidR="00697F76">
        <w:t>[</w:t>
      </w:r>
      <w:r w:rsidRPr="00273E45">
        <w:t xml:space="preserve">1992]. </w:t>
      </w:r>
      <w:r w:rsidR="00697F76">
        <w:t>The analyses were conducted on the</w:t>
      </w:r>
      <w:r w:rsidR="00697F76" w:rsidRPr="00273E45">
        <w:t xml:space="preserve"> </w:t>
      </w:r>
      <w:r w:rsidRPr="00273E45">
        <w:t xml:space="preserve">standard 250-500 µm sand fraction was </w:t>
      </w:r>
      <w:r w:rsidR="00697F76">
        <w:t>of rivers</w:t>
      </w:r>
      <w:r w:rsidR="00697F76" w:rsidRPr="00273E45">
        <w:t xml:space="preserve"> </w:t>
      </w:r>
      <w:r w:rsidRPr="00273E45">
        <w:t>[a] and [b]</w:t>
      </w:r>
      <w:r w:rsidR="00697F76">
        <w:t xml:space="preserve"> (table S</w:t>
      </w:r>
      <w:r w:rsidR="00EA7848">
        <w:t>3-1</w:t>
      </w:r>
      <w:r w:rsidR="008D4EB5">
        <w:t>, Fig.6</w:t>
      </w:r>
      <w:r w:rsidR="00697F76">
        <w:t xml:space="preserve">). </w:t>
      </w:r>
      <w:r w:rsidRPr="00273E45">
        <w:t xml:space="preserve"> </w:t>
      </w:r>
      <w:r w:rsidR="00697F76">
        <w:t xml:space="preserve">The high </w:t>
      </w:r>
      <w:r w:rsidRPr="00273E45">
        <w:t xml:space="preserve">steepness of stream [c] </w:t>
      </w:r>
      <w:r w:rsidR="008D4EB5" w:rsidRPr="008D4EB5">
        <w:t>(table S</w:t>
      </w:r>
      <w:r w:rsidR="00EA7848">
        <w:t>3-1</w:t>
      </w:r>
      <w:r w:rsidR="008D4EB5" w:rsidRPr="008D4EB5">
        <w:t>, Fig.6)</w:t>
      </w:r>
      <w:r w:rsidR="008D4EB5">
        <w:t xml:space="preserve"> </w:t>
      </w:r>
      <w:r w:rsidR="00697F76">
        <w:t xml:space="preserve">prevents the deposition of sand along the streambed. </w:t>
      </w:r>
      <w:r w:rsidR="00697F76" w:rsidRPr="00273E45">
        <w:t xml:space="preserve"> </w:t>
      </w:r>
      <w:r w:rsidR="00697F76">
        <w:t>T</w:t>
      </w:r>
      <w:r w:rsidRPr="00273E45">
        <w:t xml:space="preserve">he analysis </w:t>
      </w:r>
      <w:r w:rsidR="00697F76">
        <w:t>was therefore conducted on</w:t>
      </w:r>
      <w:r w:rsidR="00697F76" w:rsidRPr="00273E45">
        <w:t xml:space="preserve"> </w:t>
      </w:r>
      <w:r w:rsidRPr="00273E45">
        <w:t xml:space="preserve">gravel </w:t>
      </w:r>
      <w:r w:rsidR="008D4EB5">
        <w:t>deposited on the streambed</w:t>
      </w:r>
      <w:r w:rsidR="00697F76">
        <w:t xml:space="preserve">. </w:t>
      </w:r>
      <w:r w:rsidRPr="00273E45">
        <w:t xml:space="preserve">The dataset </w:t>
      </w:r>
      <w:r w:rsidR="00697F76">
        <w:t xml:space="preserve">also </w:t>
      </w:r>
      <w:r w:rsidRPr="00273E45">
        <w:t xml:space="preserve">includes four local slope denudation measurements </w:t>
      </w:r>
      <w:r w:rsidR="00697F76">
        <w:t xml:space="preserve">obtained </w:t>
      </w:r>
      <w:r w:rsidRPr="00273E45">
        <w:t xml:space="preserve">from </w:t>
      </w:r>
      <w:r w:rsidR="008D4EB5">
        <w:t xml:space="preserve">rocky </w:t>
      </w:r>
      <w:r w:rsidRPr="00273E45">
        <w:t>surface</w:t>
      </w:r>
      <w:r w:rsidR="008D4EB5">
        <w:t>s exposed on</w:t>
      </w:r>
      <w:r w:rsidRPr="00273E45">
        <w:t xml:space="preserve"> slopes </w:t>
      </w:r>
      <w:r w:rsidR="008D4EB5">
        <w:t>flanking</w:t>
      </w:r>
      <w:r w:rsidRPr="00273E45">
        <w:t xml:space="preserve"> the Ceyhan River gorge</w:t>
      </w:r>
      <w:r w:rsidR="008D4EB5">
        <w:t xml:space="preserve"> ([d], </w:t>
      </w:r>
      <w:r w:rsidR="008D4EB5" w:rsidRPr="008D4EB5">
        <w:t>table S</w:t>
      </w:r>
      <w:r w:rsidR="00EA7848">
        <w:t>3-1</w:t>
      </w:r>
      <w:r w:rsidR="008D4EB5">
        <w:t>; “slope” on Fig.6).</w:t>
      </w:r>
    </w:p>
    <w:p w14:paraId="7ECDE994" w14:textId="70624BEF" w:rsidR="004C717D" w:rsidRPr="00273E45" w:rsidRDefault="004C717D">
      <w:pPr>
        <w:pStyle w:val="BodyText"/>
        <w:kinsoku w:val="0"/>
        <w:overflowPunct w:val="0"/>
        <w:spacing w:before="37" w:line="276" w:lineRule="auto"/>
        <w:ind w:left="1199" w:right="1435"/>
        <w:jc w:val="both"/>
      </w:pPr>
      <w:r w:rsidRPr="00273E45">
        <w:t>Samples were prepared at the University of Pennsylvania Cosmogenic Isotope Laboratory (PennCIL). Soils and stream sediments were sieved into phi-scale size fractions. Rock samples were crushed and sieved to retrieve the 250-250 µm fraction. Quartz isolation, purification and dissolution, ion exchange extraction and precipitation of beryllium were performed following an adaptation of the technique of [</w:t>
      </w:r>
      <w:r w:rsidRPr="00273E45">
        <w:rPr>
          <w:i/>
          <w:iCs/>
        </w:rPr>
        <w:t>Kohl and Nishiizumi</w:t>
      </w:r>
      <w:r w:rsidRPr="00273E45">
        <w:t xml:space="preserve">, 1992]. A </w:t>
      </w:r>
      <w:r w:rsidRPr="00273E45">
        <w:rPr>
          <w:position w:val="5"/>
          <w:sz w:val="14"/>
          <w:szCs w:val="14"/>
        </w:rPr>
        <w:t>9</w:t>
      </w:r>
      <w:r w:rsidRPr="00273E45">
        <w:t xml:space="preserve">Be carrier (Scharlau BE03450100) with a measured </w:t>
      </w:r>
      <w:r w:rsidRPr="00273E45">
        <w:rPr>
          <w:position w:val="5"/>
          <w:sz w:val="14"/>
          <w:szCs w:val="14"/>
        </w:rPr>
        <w:t>10</w:t>
      </w:r>
      <w:r w:rsidRPr="00273E45">
        <w:t>Be/</w:t>
      </w:r>
      <w:r w:rsidRPr="00273E45">
        <w:rPr>
          <w:position w:val="5"/>
          <w:sz w:val="14"/>
          <w:szCs w:val="14"/>
        </w:rPr>
        <w:t>9</w:t>
      </w:r>
      <w:r w:rsidRPr="00273E45">
        <w:t>Be ratio of 1.5</w:t>
      </w:r>
      <w:r w:rsidRPr="00273E45">
        <w:rPr>
          <w:position w:val="5"/>
          <w:sz w:val="14"/>
          <w:szCs w:val="14"/>
        </w:rPr>
        <w:t>.</w:t>
      </w:r>
      <w:r w:rsidRPr="00273E45">
        <w:t>10</w:t>
      </w:r>
      <w:r w:rsidRPr="00273E45">
        <w:rPr>
          <w:position w:val="5"/>
          <w:sz w:val="14"/>
          <w:szCs w:val="14"/>
        </w:rPr>
        <w:t xml:space="preserve">-15 </w:t>
      </w:r>
      <w:r w:rsidRPr="00273E45">
        <w:t xml:space="preserve">was added to each sample. Beryllium hydroxide was precipitated at pH 8- 9, oxidized to BeO over an open butane-propane flame and mixed with Nb powder. The </w:t>
      </w:r>
      <w:r w:rsidRPr="00273E45">
        <w:rPr>
          <w:position w:val="5"/>
          <w:sz w:val="14"/>
          <w:szCs w:val="14"/>
        </w:rPr>
        <w:t>10</w:t>
      </w:r>
      <w:r w:rsidRPr="00273E45">
        <w:t>Be/</w:t>
      </w:r>
      <w:r w:rsidRPr="00273E45">
        <w:rPr>
          <w:position w:val="5"/>
          <w:sz w:val="14"/>
          <w:szCs w:val="14"/>
        </w:rPr>
        <w:t>9</w:t>
      </w:r>
      <w:r w:rsidRPr="00273E45">
        <w:t>Be ratio was measured by accelerator mass spectrometry (AMS) at PRIME lab, Purdue University. Results were normalized to the 07KNSTD standard [</w:t>
      </w:r>
      <w:r w:rsidRPr="00273E45">
        <w:rPr>
          <w:i/>
          <w:iCs/>
        </w:rPr>
        <w:t>Nishiizumi et al.</w:t>
      </w:r>
      <w:r w:rsidRPr="00273E45">
        <w:t xml:space="preserve">, 2007] with an assumed </w:t>
      </w:r>
      <w:r w:rsidRPr="00273E45">
        <w:rPr>
          <w:position w:val="5"/>
          <w:sz w:val="14"/>
          <w:szCs w:val="14"/>
        </w:rPr>
        <w:t>10</w:t>
      </w:r>
      <w:r w:rsidRPr="00273E45">
        <w:t>Be/</w:t>
      </w:r>
      <w:r w:rsidRPr="00273E45">
        <w:rPr>
          <w:position w:val="5"/>
          <w:sz w:val="14"/>
          <w:szCs w:val="14"/>
        </w:rPr>
        <w:t>9</w:t>
      </w:r>
      <w:r w:rsidRPr="00273E45">
        <w:t>Be ratio of 2.79</w:t>
      </w:r>
      <w:r w:rsidRPr="00273E45">
        <w:rPr>
          <w:position w:val="5"/>
          <w:sz w:val="14"/>
          <w:szCs w:val="14"/>
        </w:rPr>
        <w:t>.</w:t>
      </w:r>
      <w:r w:rsidRPr="00273E45">
        <w:t>10</w:t>
      </w:r>
      <w:r w:rsidRPr="00273E45">
        <w:rPr>
          <w:position w:val="5"/>
          <w:sz w:val="14"/>
          <w:szCs w:val="14"/>
        </w:rPr>
        <w:t xml:space="preserve">-11 </w:t>
      </w:r>
      <w:r w:rsidRPr="00273E45">
        <w:t>[</w:t>
      </w:r>
      <w:r w:rsidRPr="00273E45">
        <w:rPr>
          <w:i/>
          <w:iCs/>
        </w:rPr>
        <w:t>Balco</w:t>
      </w:r>
      <w:r w:rsidRPr="00273E45">
        <w:t xml:space="preserve">, 2009]. The </w:t>
      </w:r>
      <w:r w:rsidRPr="00273E45">
        <w:rPr>
          <w:position w:val="5"/>
          <w:sz w:val="14"/>
          <w:szCs w:val="14"/>
        </w:rPr>
        <w:t>10</w:t>
      </w:r>
      <w:r w:rsidRPr="00273E45">
        <w:t>Be/</w:t>
      </w:r>
      <w:r w:rsidRPr="00273E45">
        <w:rPr>
          <w:position w:val="5"/>
          <w:sz w:val="14"/>
          <w:szCs w:val="14"/>
        </w:rPr>
        <w:t>9</w:t>
      </w:r>
      <w:r w:rsidRPr="00273E45">
        <w:t>Be ratio of the procedural blank was 3.5 ± 0.1</w:t>
      </w:r>
      <w:r w:rsidRPr="00273E45">
        <w:rPr>
          <w:position w:val="5"/>
          <w:sz w:val="14"/>
          <w:szCs w:val="14"/>
        </w:rPr>
        <w:t>.</w:t>
      </w:r>
      <w:r w:rsidRPr="00273E45">
        <w:t>10</w:t>
      </w:r>
      <w:r w:rsidRPr="00273E45">
        <w:rPr>
          <w:position w:val="5"/>
          <w:sz w:val="14"/>
          <w:szCs w:val="14"/>
        </w:rPr>
        <w:t xml:space="preserve">-15 </w:t>
      </w:r>
      <w:r w:rsidRPr="00273E45">
        <w:t xml:space="preserve">(n=7, 1σ). Reported one-sigma uncertainties (Tables </w:t>
      </w:r>
      <w:r w:rsidR="00EA7848">
        <w:t>S3-1</w:t>
      </w:r>
      <w:r w:rsidRPr="00273E45">
        <w:t>) encompass uncertainties on Purdue AMS measurement, primary standard, blank corrections.</w:t>
      </w:r>
    </w:p>
    <w:p w14:paraId="3C86CA47" w14:textId="77777777" w:rsidR="004C717D" w:rsidRPr="00273E45" w:rsidRDefault="004C717D">
      <w:pPr>
        <w:pStyle w:val="BodyText"/>
        <w:kinsoku w:val="0"/>
        <w:overflowPunct w:val="0"/>
        <w:rPr>
          <w:sz w:val="20"/>
          <w:szCs w:val="20"/>
        </w:rPr>
      </w:pPr>
    </w:p>
    <w:p w14:paraId="1A0AD4D8" w14:textId="77777777" w:rsidR="004C717D" w:rsidRPr="00273E45" w:rsidRDefault="004C717D">
      <w:pPr>
        <w:pStyle w:val="BodyText"/>
        <w:kinsoku w:val="0"/>
        <w:overflowPunct w:val="0"/>
        <w:spacing w:before="1"/>
        <w:rPr>
          <w:sz w:val="24"/>
          <w:szCs w:val="24"/>
        </w:rPr>
      </w:pPr>
    </w:p>
    <w:tbl>
      <w:tblPr>
        <w:tblW w:w="0" w:type="auto"/>
        <w:tblInd w:w="1884" w:type="dxa"/>
        <w:tblLayout w:type="fixed"/>
        <w:tblCellMar>
          <w:left w:w="0" w:type="dxa"/>
          <w:right w:w="0" w:type="dxa"/>
        </w:tblCellMar>
        <w:tblLook w:val="0000" w:firstRow="0" w:lastRow="0" w:firstColumn="0" w:lastColumn="0" w:noHBand="0" w:noVBand="0"/>
      </w:tblPr>
      <w:tblGrid>
        <w:gridCol w:w="1067"/>
        <w:gridCol w:w="906"/>
        <w:gridCol w:w="944"/>
        <w:gridCol w:w="1166"/>
        <w:gridCol w:w="687"/>
        <w:gridCol w:w="1192"/>
        <w:gridCol w:w="1011"/>
        <w:gridCol w:w="1155"/>
        <w:gridCol w:w="912"/>
        <w:gridCol w:w="1038"/>
        <w:gridCol w:w="1293"/>
        <w:gridCol w:w="1205"/>
      </w:tblGrid>
      <w:tr w:rsidR="004C717D" w:rsidRPr="00273E45" w14:paraId="62C7B8FF" w14:textId="77777777">
        <w:trPr>
          <w:trHeight w:val="469"/>
        </w:trPr>
        <w:tc>
          <w:tcPr>
            <w:tcW w:w="1067" w:type="dxa"/>
            <w:tcBorders>
              <w:top w:val="single" w:sz="4" w:space="0" w:color="000000"/>
              <w:left w:val="none" w:sz="6" w:space="0" w:color="auto"/>
              <w:bottom w:val="single" w:sz="4" w:space="0" w:color="000000"/>
              <w:right w:val="none" w:sz="6" w:space="0" w:color="auto"/>
            </w:tcBorders>
          </w:tcPr>
          <w:p w14:paraId="2C942E26" w14:textId="77777777" w:rsidR="004C717D" w:rsidRPr="00273E45" w:rsidRDefault="004C717D">
            <w:pPr>
              <w:pStyle w:val="TableParagraph"/>
              <w:kinsoku w:val="0"/>
              <w:overflowPunct w:val="0"/>
              <w:spacing w:before="117" w:line="240" w:lineRule="auto"/>
              <w:ind w:left="244"/>
              <w:rPr>
                <w:sz w:val="20"/>
                <w:szCs w:val="20"/>
              </w:rPr>
            </w:pPr>
            <w:r w:rsidRPr="00273E45">
              <w:rPr>
                <w:sz w:val="20"/>
                <w:szCs w:val="20"/>
              </w:rPr>
              <w:t>Sample</w:t>
            </w:r>
          </w:p>
        </w:tc>
        <w:tc>
          <w:tcPr>
            <w:tcW w:w="906" w:type="dxa"/>
            <w:tcBorders>
              <w:top w:val="single" w:sz="4" w:space="0" w:color="000000"/>
              <w:left w:val="none" w:sz="6" w:space="0" w:color="auto"/>
              <w:bottom w:val="single" w:sz="4" w:space="0" w:color="000000"/>
              <w:right w:val="none" w:sz="6" w:space="0" w:color="auto"/>
            </w:tcBorders>
          </w:tcPr>
          <w:p w14:paraId="4BBB2CD0" w14:textId="77777777" w:rsidR="004C717D" w:rsidRPr="00273E45" w:rsidRDefault="004C717D">
            <w:pPr>
              <w:pStyle w:val="TableParagraph"/>
              <w:kinsoku w:val="0"/>
              <w:overflowPunct w:val="0"/>
              <w:spacing w:before="117" w:line="240" w:lineRule="auto"/>
              <w:ind w:left="86" w:right="72"/>
              <w:jc w:val="center"/>
              <w:rPr>
                <w:sz w:val="20"/>
                <w:szCs w:val="20"/>
              </w:rPr>
            </w:pPr>
            <w:r w:rsidRPr="00273E45">
              <w:rPr>
                <w:sz w:val="20"/>
                <w:szCs w:val="20"/>
              </w:rPr>
              <w:t>Easting</w:t>
            </w:r>
          </w:p>
        </w:tc>
        <w:tc>
          <w:tcPr>
            <w:tcW w:w="944" w:type="dxa"/>
            <w:tcBorders>
              <w:top w:val="single" w:sz="4" w:space="0" w:color="000000"/>
              <w:left w:val="none" w:sz="6" w:space="0" w:color="auto"/>
              <w:bottom w:val="single" w:sz="4" w:space="0" w:color="000000"/>
              <w:right w:val="none" w:sz="6" w:space="0" w:color="auto"/>
            </w:tcBorders>
          </w:tcPr>
          <w:p w14:paraId="66B30C90" w14:textId="77777777" w:rsidR="004C717D" w:rsidRPr="00273E45" w:rsidRDefault="004C717D">
            <w:pPr>
              <w:pStyle w:val="TableParagraph"/>
              <w:kinsoku w:val="0"/>
              <w:overflowPunct w:val="0"/>
              <w:spacing w:before="117" w:line="240" w:lineRule="auto"/>
              <w:ind w:left="71" w:right="63"/>
              <w:jc w:val="center"/>
              <w:rPr>
                <w:sz w:val="20"/>
                <w:szCs w:val="20"/>
              </w:rPr>
            </w:pPr>
            <w:r w:rsidRPr="00273E45">
              <w:rPr>
                <w:sz w:val="20"/>
                <w:szCs w:val="20"/>
              </w:rPr>
              <w:t>Northing</w:t>
            </w:r>
          </w:p>
        </w:tc>
        <w:tc>
          <w:tcPr>
            <w:tcW w:w="1166" w:type="dxa"/>
            <w:tcBorders>
              <w:top w:val="single" w:sz="4" w:space="0" w:color="000000"/>
              <w:left w:val="none" w:sz="6" w:space="0" w:color="auto"/>
              <w:bottom w:val="single" w:sz="4" w:space="0" w:color="000000"/>
              <w:right w:val="none" w:sz="6" w:space="0" w:color="auto"/>
            </w:tcBorders>
          </w:tcPr>
          <w:p w14:paraId="7DF5EAD1" w14:textId="77777777" w:rsidR="004C717D" w:rsidRPr="00273E45" w:rsidRDefault="004C717D">
            <w:pPr>
              <w:pStyle w:val="TableParagraph"/>
              <w:kinsoku w:val="0"/>
              <w:overflowPunct w:val="0"/>
              <w:spacing w:before="117" w:line="240" w:lineRule="auto"/>
              <w:ind w:left="63" w:right="40"/>
              <w:jc w:val="center"/>
              <w:rPr>
                <w:position w:val="5"/>
                <w:sz w:val="13"/>
                <w:szCs w:val="13"/>
              </w:rPr>
            </w:pPr>
            <w:r w:rsidRPr="00273E45">
              <w:rPr>
                <w:sz w:val="20"/>
                <w:szCs w:val="20"/>
              </w:rPr>
              <w:t xml:space="preserve">Elevation </w:t>
            </w:r>
            <w:r w:rsidRPr="00273E45">
              <w:rPr>
                <w:position w:val="5"/>
                <w:sz w:val="13"/>
                <w:szCs w:val="13"/>
              </w:rPr>
              <w:t>(0)</w:t>
            </w:r>
          </w:p>
        </w:tc>
        <w:tc>
          <w:tcPr>
            <w:tcW w:w="687" w:type="dxa"/>
            <w:tcBorders>
              <w:top w:val="single" w:sz="4" w:space="0" w:color="000000"/>
              <w:left w:val="none" w:sz="6" w:space="0" w:color="auto"/>
              <w:bottom w:val="single" w:sz="4" w:space="0" w:color="000000"/>
              <w:right w:val="none" w:sz="6" w:space="0" w:color="auto"/>
            </w:tcBorders>
          </w:tcPr>
          <w:p w14:paraId="5E3E5374" w14:textId="77777777" w:rsidR="004C717D" w:rsidRPr="00273E45" w:rsidRDefault="004C717D">
            <w:pPr>
              <w:pStyle w:val="TableParagraph"/>
              <w:kinsoku w:val="0"/>
              <w:overflowPunct w:val="0"/>
              <w:spacing w:line="236" w:lineRule="exact"/>
              <w:ind w:left="150" w:hanging="89"/>
              <w:rPr>
                <w:sz w:val="20"/>
                <w:szCs w:val="20"/>
              </w:rPr>
            </w:pPr>
            <w:r w:rsidRPr="00273E45">
              <w:rPr>
                <w:w w:val="95"/>
                <w:sz w:val="20"/>
                <w:szCs w:val="20"/>
              </w:rPr>
              <w:t xml:space="preserve">Quartz </w:t>
            </w:r>
            <w:r w:rsidRPr="00273E45">
              <w:rPr>
                <w:sz w:val="20"/>
                <w:szCs w:val="20"/>
              </w:rPr>
              <w:t>used</w:t>
            </w:r>
          </w:p>
        </w:tc>
        <w:tc>
          <w:tcPr>
            <w:tcW w:w="1192" w:type="dxa"/>
            <w:tcBorders>
              <w:top w:val="single" w:sz="4" w:space="0" w:color="000000"/>
              <w:left w:val="none" w:sz="6" w:space="0" w:color="auto"/>
              <w:bottom w:val="single" w:sz="4" w:space="0" w:color="000000"/>
              <w:right w:val="none" w:sz="6" w:space="0" w:color="auto"/>
            </w:tcBorders>
          </w:tcPr>
          <w:p w14:paraId="181468FA" w14:textId="77777777" w:rsidR="004C717D" w:rsidRPr="00273E45" w:rsidRDefault="004C717D">
            <w:pPr>
              <w:pStyle w:val="TableParagraph"/>
              <w:kinsoku w:val="0"/>
              <w:overflowPunct w:val="0"/>
              <w:spacing w:before="117" w:line="240" w:lineRule="auto"/>
              <w:ind w:left="25" w:right="68"/>
              <w:jc w:val="center"/>
              <w:rPr>
                <w:sz w:val="20"/>
                <w:szCs w:val="20"/>
              </w:rPr>
            </w:pPr>
            <w:r w:rsidRPr="00273E45">
              <w:rPr>
                <w:sz w:val="20"/>
                <w:szCs w:val="20"/>
              </w:rPr>
              <w:t>[</w:t>
            </w:r>
            <w:r w:rsidRPr="00273E45">
              <w:rPr>
                <w:position w:val="5"/>
                <w:sz w:val="13"/>
                <w:szCs w:val="13"/>
              </w:rPr>
              <w:t>10</w:t>
            </w:r>
            <w:r w:rsidRPr="00273E45">
              <w:rPr>
                <w:sz w:val="20"/>
                <w:szCs w:val="20"/>
              </w:rPr>
              <w:t>Be]</w:t>
            </w:r>
          </w:p>
        </w:tc>
        <w:tc>
          <w:tcPr>
            <w:tcW w:w="1011" w:type="dxa"/>
            <w:tcBorders>
              <w:top w:val="single" w:sz="4" w:space="0" w:color="000000"/>
              <w:left w:val="none" w:sz="6" w:space="0" w:color="auto"/>
              <w:bottom w:val="single" w:sz="4" w:space="0" w:color="000000"/>
              <w:right w:val="none" w:sz="6" w:space="0" w:color="auto"/>
            </w:tcBorders>
          </w:tcPr>
          <w:p w14:paraId="620BFE82" w14:textId="77777777" w:rsidR="004C717D" w:rsidRPr="00273E45" w:rsidRDefault="004C717D">
            <w:pPr>
              <w:pStyle w:val="TableParagraph"/>
              <w:kinsoku w:val="0"/>
              <w:overflowPunct w:val="0"/>
              <w:spacing w:line="236" w:lineRule="exact"/>
              <w:ind w:left="287" w:hanging="197"/>
              <w:rPr>
                <w:sz w:val="20"/>
                <w:szCs w:val="20"/>
              </w:rPr>
            </w:pPr>
            <w:r w:rsidRPr="00273E45">
              <w:rPr>
                <w:w w:val="95"/>
                <w:sz w:val="20"/>
                <w:szCs w:val="20"/>
              </w:rPr>
              <w:t xml:space="preserve">Drainage </w:t>
            </w:r>
            <w:r w:rsidRPr="00273E45">
              <w:rPr>
                <w:sz w:val="20"/>
                <w:szCs w:val="20"/>
              </w:rPr>
              <w:t>area</w:t>
            </w:r>
          </w:p>
        </w:tc>
        <w:tc>
          <w:tcPr>
            <w:tcW w:w="1155" w:type="dxa"/>
            <w:tcBorders>
              <w:top w:val="single" w:sz="4" w:space="0" w:color="000000"/>
              <w:left w:val="none" w:sz="6" w:space="0" w:color="auto"/>
              <w:bottom w:val="single" w:sz="4" w:space="0" w:color="000000"/>
              <w:right w:val="none" w:sz="6" w:space="0" w:color="auto"/>
            </w:tcBorders>
          </w:tcPr>
          <w:p w14:paraId="012FAA35" w14:textId="77777777" w:rsidR="004C717D" w:rsidRPr="00273E45" w:rsidRDefault="004C717D">
            <w:pPr>
              <w:pStyle w:val="TableParagraph"/>
              <w:kinsoku w:val="0"/>
              <w:overflowPunct w:val="0"/>
              <w:spacing w:line="236" w:lineRule="exact"/>
              <w:ind w:left="207" w:hanging="60"/>
              <w:rPr>
                <w:position w:val="5"/>
                <w:sz w:val="13"/>
                <w:szCs w:val="13"/>
              </w:rPr>
            </w:pPr>
            <w:r w:rsidRPr="00273E45">
              <w:rPr>
                <w:w w:val="95"/>
                <w:sz w:val="20"/>
                <w:szCs w:val="20"/>
              </w:rPr>
              <w:t xml:space="preserve">Shielding </w:t>
            </w:r>
            <w:r w:rsidRPr="00273E45">
              <w:rPr>
                <w:sz w:val="20"/>
                <w:szCs w:val="20"/>
              </w:rPr>
              <w:t>factor</w:t>
            </w:r>
            <w:r w:rsidRPr="00273E45">
              <w:rPr>
                <w:position w:val="5"/>
                <w:sz w:val="13"/>
                <w:szCs w:val="13"/>
              </w:rPr>
              <w:t>(1)</w:t>
            </w:r>
          </w:p>
        </w:tc>
        <w:tc>
          <w:tcPr>
            <w:tcW w:w="912" w:type="dxa"/>
            <w:tcBorders>
              <w:top w:val="single" w:sz="4" w:space="0" w:color="000000"/>
              <w:left w:val="none" w:sz="6" w:space="0" w:color="auto"/>
              <w:bottom w:val="single" w:sz="4" w:space="0" w:color="000000"/>
              <w:right w:val="none" w:sz="6" w:space="0" w:color="auto"/>
            </w:tcBorders>
          </w:tcPr>
          <w:p w14:paraId="1CA152BA" w14:textId="77777777" w:rsidR="004C717D" w:rsidRPr="00273E45" w:rsidRDefault="004C717D">
            <w:pPr>
              <w:pStyle w:val="TableParagraph"/>
              <w:kinsoku w:val="0"/>
              <w:overflowPunct w:val="0"/>
              <w:spacing w:before="123" w:line="240" w:lineRule="auto"/>
              <w:ind w:left="214"/>
              <w:rPr>
                <w:sz w:val="13"/>
                <w:szCs w:val="13"/>
              </w:rPr>
            </w:pPr>
            <w:r w:rsidRPr="00273E45">
              <w:rPr>
                <w:position w:val="-5"/>
                <w:sz w:val="20"/>
                <w:szCs w:val="20"/>
              </w:rPr>
              <w:t>P</w:t>
            </w:r>
            <w:r w:rsidRPr="00273E45">
              <w:rPr>
                <w:position w:val="-7"/>
                <w:sz w:val="14"/>
                <w:szCs w:val="14"/>
              </w:rPr>
              <w:t xml:space="preserve">μ </w:t>
            </w:r>
            <w:r w:rsidRPr="00273E45">
              <w:rPr>
                <w:sz w:val="13"/>
                <w:szCs w:val="13"/>
              </w:rPr>
              <w:t>(2)</w:t>
            </w:r>
          </w:p>
        </w:tc>
        <w:tc>
          <w:tcPr>
            <w:tcW w:w="1038" w:type="dxa"/>
            <w:tcBorders>
              <w:top w:val="single" w:sz="4" w:space="0" w:color="000000"/>
              <w:left w:val="none" w:sz="6" w:space="0" w:color="auto"/>
              <w:bottom w:val="single" w:sz="4" w:space="0" w:color="000000"/>
              <w:right w:val="none" w:sz="6" w:space="0" w:color="auto"/>
            </w:tcBorders>
          </w:tcPr>
          <w:p w14:paraId="73EF6822" w14:textId="77777777" w:rsidR="004C717D" w:rsidRPr="00273E45" w:rsidRDefault="004C717D">
            <w:pPr>
              <w:pStyle w:val="TableParagraph"/>
              <w:kinsoku w:val="0"/>
              <w:overflowPunct w:val="0"/>
              <w:spacing w:before="116" w:line="240" w:lineRule="auto"/>
              <w:ind w:left="36" w:right="70"/>
              <w:jc w:val="center"/>
              <w:rPr>
                <w:position w:val="7"/>
                <w:sz w:val="13"/>
                <w:szCs w:val="13"/>
              </w:rPr>
            </w:pPr>
            <w:r w:rsidRPr="00273E45">
              <w:rPr>
                <w:position w:val="2"/>
                <w:sz w:val="20"/>
                <w:szCs w:val="20"/>
              </w:rPr>
              <w:t>P</w:t>
            </w:r>
            <w:r w:rsidRPr="00273E45">
              <w:rPr>
                <w:sz w:val="13"/>
                <w:szCs w:val="13"/>
              </w:rPr>
              <w:t>spal</w:t>
            </w:r>
            <w:r w:rsidRPr="00273E45">
              <w:rPr>
                <w:position w:val="7"/>
                <w:sz w:val="13"/>
                <w:szCs w:val="13"/>
              </w:rPr>
              <w:t>(3)</w:t>
            </w:r>
          </w:p>
        </w:tc>
        <w:tc>
          <w:tcPr>
            <w:tcW w:w="1293" w:type="dxa"/>
            <w:tcBorders>
              <w:top w:val="single" w:sz="4" w:space="0" w:color="000000"/>
              <w:left w:val="none" w:sz="6" w:space="0" w:color="auto"/>
              <w:bottom w:val="single" w:sz="4" w:space="0" w:color="000000"/>
              <w:right w:val="none" w:sz="6" w:space="0" w:color="auto"/>
            </w:tcBorders>
          </w:tcPr>
          <w:p w14:paraId="427ADF65" w14:textId="77777777" w:rsidR="004C717D" w:rsidRPr="00273E45" w:rsidRDefault="004C717D">
            <w:pPr>
              <w:pStyle w:val="TableParagraph"/>
              <w:kinsoku w:val="0"/>
              <w:overflowPunct w:val="0"/>
              <w:spacing w:line="236" w:lineRule="exact"/>
              <w:ind w:left="83" w:right="136" w:firstLine="79"/>
              <w:rPr>
                <w:sz w:val="20"/>
                <w:szCs w:val="20"/>
              </w:rPr>
            </w:pPr>
            <w:r w:rsidRPr="00273E45">
              <w:rPr>
                <w:sz w:val="20"/>
                <w:szCs w:val="20"/>
              </w:rPr>
              <w:t>Integrated bulk density</w:t>
            </w:r>
          </w:p>
        </w:tc>
        <w:tc>
          <w:tcPr>
            <w:tcW w:w="1205" w:type="dxa"/>
            <w:tcBorders>
              <w:top w:val="single" w:sz="4" w:space="0" w:color="000000"/>
              <w:left w:val="none" w:sz="6" w:space="0" w:color="auto"/>
              <w:bottom w:val="single" w:sz="4" w:space="0" w:color="000000"/>
              <w:right w:val="none" w:sz="6" w:space="0" w:color="auto"/>
            </w:tcBorders>
          </w:tcPr>
          <w:p w14:paraId="7ED8EB4C" w14:textId="77777777" w:rsidR="004C717D" w:rsidRPr="00273E45" w:rsidRDefault="004C717D">
            <w:pPr>
              <w:pStyle w:val="TableParagraph"/>
              <w:kinsoku w:val="0"/>
              <w:overflowPunct w:val="0"/>
              <w:spacing w:line="236" w:lineRule="exact"/>
              <w:ind w:left="403" w:right="5" w:hanging="159"/>
              <w:rPr>
                <w:sz w:val="20"/>
                <w:szCs w:val="20"/>
              </w:rPr>
            </w:pPr>
            <w:r w:rsidRPr="00273E45">
              <w:rPr>
                <w:w w:val="95"/>
                <w:sz w:val="20"/>
                <w:szCs w:val="20"/>
              </w:rPr>
              <w:t xml:space="preserve">Erosion </w:t>
            </w:r>
            <w:r w:rsidRPr="00273E45">
              <w:rPr>
                <w:sz w:val="20"/>
                <w:szCs w:val="20"/>
              </w:rPr>
              <w:t>rate</w:t>
            </w:r>
          </w:p>
        </w:tc>
      </w:tr>
      <w:tr w:rsidR="004C717D" w:rsidRPr="00273E45" w14:paraId="63A5D1FD" w14:textId="77777777">
        <w:trPr>
          <w:trHeight w:val="278"/>
        </w:trPr>
        <w:tc>
          <w:tcPr>
            <w:tcW w:w="1067" w:type="dxa"/>
            <w:tcBorders>
              <w:top w:val="single" w:sz="4" w:space="0" w:color="000000"/>
              <w:left w:val="none" w:sz="6" w:space="0" w:color="auto"/>
              <w:bottom w:val="single" w:sz="12" w:space="0" w:color="000000"/>
              <w:right w:val="none" w:sz="6" w:space="0" w:color="auto"/>
            </w:tcBorders>
          </w:tcPr>
          <w:p w14:paraId="2310E82E"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906" w:type="dxa"/>
            <w:tcBorders>
              <w:top w:val="single" w:sz="4" w:space="0" w:color="000000"/>
              <w:left w:val="none" w:sz="6" w:space="0" w:color="auto"/>
              <w:bottom w:val="single" w:sz="12" w:space="0" w:color="000000"/>
              <w:right w:val="none" w:sz="6" w:space="0" w:color="auto"/>
            </w:tcBorders>
          </w:tcPr>
          <w:p w14:paraId="5AA7E282" w14:textId="77777777" w:rsidR="004C717D" w:rsidRPr="00273E45" w:rsidRDefault="004C717D">
            <w:pPr>
              <w:pStyle w:val="TableParagraph"/>
              <w:kinsoku w:val="0"/>
              <w:overflowPunct w:val="0"/>
              <w:spacing w:before="21" w:line="240" w:lineRule="auto"/>
              <w:ind w:left="86" w:right="72"/>
              <w:jc w:val="center"/>
              <w:rPr>
                <w:i/>
                <w:iCs/>
                <w:sz w:val="20"/>
                <w:szCs w:val="20"/>
              </w:rPr>
            </w:pPr>
            <w:r w:rsidRPr="00273E45">
              <w:rPr>
                <w:i/>
                <w:iCs/>
                <w:sz w:val="20"/>
                <w:szCs w:val="20"/>
              </w:rPr>
              <w:t>(°)</w:t>
            </w:r>
          </w:p>
        </w:tc>
        <w:tc>
          <w:tcPr>
            <w:tcW w:w="944" w:type="dxa"/>
            <w:tcBorders>
              <w:top w:val="single" w:sz="4" w:space="0" w:color="000000"/>
              <w:left w:val="none" w:sz="6" w:space="0" w:color="auto"/>
              <w:bottom w:val="single" w:sz="12" w:space="0" w:color="000000"/>
              <w:right w:val="none" w:sz="6" w:space="0" w:color="auto"/>
            </w:tcBorders>
          </w:tcPr>
          <w:p w14:paraId="75A97F19" w14:textId="77777777" w:rsidR="004C717D" w:rsidRPr="00273E45" w:rsidRDefault="004C717D">
            <w:pPr>
              <w:pStyle w:val="TableParagraph"/>
              <w:kinsoku w:val="0"/>
              <w:overflowPunct w:val="0"/>
              <w:spacing w:before="21" w:line="240" w:lineRule="auto"/>
              <w:ind w:left="71" w:right="59"/>
              <w:jc w:val="center"/>
              <w:rPr>
                <w:i/>
                <w:iCs/>
                <w:sz w:val="20"/>
                <w:szCs w:val="20"/>
              </w:rPr>
            </w:pPr>
            <w:r w:rsidRPr="00273E45">
              <w:rPr>
                <w:i/>
                <w:iCs/>
                <w:sz w:val="20"/>
                <w:szCs w:val="20"/>
              </w:rPr>
              <w:t>(°)</w:t>
            </w:r>
          </w:p>
        </w:tc>
        <w:tc>
          <w:tcPr>
            <w:tcW w:w="1166" w:type="dxa"/>
            <w:tcBorders>
              <w:top w:val="single" w:sz="4" w:space="0" w:color="000000"/>
              <w:left w:val="none" w:sz="6" w:space="0" w:color="auto"/>
              <w:bottom w:val="single" w:sz="12" w:space="0" w:color="000000"/>
              <w:right w:val="none" w:sz="6" w:space="0" w:color="auto"/>
            </w:tcBorders>
          </w:tcPr>
          <w:p w14:paraId="027DD52D" w14:textId="77777777" w:rsidR="004C717D" w:rsidRPr="00273E45" w:rsidRDefault="004C717D">
            <w:pPr>
              <w:pStyle w:val="TableParagraph"/>
              <w:kinsoku w:val="0"/>
              <w:overflowPunct w:val="0"/>
              <w:spacing w:before="21" w:line="240" w:lineRule="auto"/>
              <w:ind w:left="61" w:right="40"/>
              <w:jc w:val="center"/>
              <w:rPr>
                <w:i/>
                <w:iCs/>
                <w:sz w:val="20"/>
                <w:szCs w:val="20"/>
              </w:rPr>
            </w:pPr>
            <w:r w:rsidRPr="00273E45">
              <w:rPr>
                <w:i/>
                <w:iCs/>
                <w:sz w:val="20"/>
                <w:szCs w:val="20"/>
              </w:rPr>
              <w:t>(m)</w:t>
            </w:r>
          </w:p>
        </w:tc>
        <w:tc>
          <w:tcPr>
            <w:tcW w:w="687" w:type="dxa"/>
            <w:tcBorders>
              <w:top w:val="single" w:sz="4" w:space="0" w:color="000000"/>
              <w:left w:val="none" w:sz="6" w:space="0" w:color="auto"/>
              <w:bottom w:val="single" w:sz="12" w:space="0" w:color="000000"/>
              <w:right w:val="none" w:sz="6" w:space="0" w:color="auto"/>
            </w:tcBorders>
          </w:tcPr>
          <w:p w14:paraId="3067D2D3" w14:textId="77777777" w:rsidR="004C717D" w:rsidRPr="00273E45" w:rsidRDefault="004C717D">
            <w:pPr>
              <w:pStyle w:val="TableParagraph"/>
              <w:kinsoku w:val="0"/>
              <w:overflowPunct w:val="0"/>
              <w:spacing w:before="21" w:line="240" w:lineRule="auto"/>
              <w:ind w:left="143" w:right="125"/>
              <w:jc w:val="center"/>
              <w:rPr>
                <w:i/>
                <w:iCs/>
                <w:sz w:val="20"/>
                <w:szCs w:val="20"/>
              </w:rPr>
            </w:pPr>
            <w:r w:rsidRPr="00273E45">
              <w:rPr>
                <w:i/>
                <w:iCs/>
                <w:sz w:val="20"/>
                <w:szCs w:val="20"/>
              </w:rPr>
              <w:t>(g)</w:t>
            </w:r>
          </w:p>
        </w:tc>
        <w:tc>
          <w:tcPr>
            <w:tcW w:w="1192" w:type="dxa"/>
            <w:tcBorders>
              <w:top w:val="single" w:sz="4" w:space="0" w:color="000000"/>
              <w:left w:val="none" w:sz="6" w:space="0" w:color="auto"/>
              <w:bottom w:val="single" w:sz="12" w:space="0" w:color="000000"/>
              <w:right w:val="none" w:sz="6" w:space="0" w:color="auto"/>
            </w:tcBorders>
          </w:tcPr>
          <w:p w14:paraId="1A0FBA54" w14:textId="77777777" w:rsidR="004C717D" w:rsidRPr="00273E45" w:rsidRDefault="004C717D">
            <w:pPr>
              <w:pStyle w:val="TableParagraph"/>
              <w:kinsoku w:val="0"/>
              <w:overflowPunct w:val="0"/>
              <w:spacing w:before="21" w:line="240" w:lineRule="auto"/>
              <w:ind w:left="25" w:right="68"/>
              <w:jc w:val="center"/>
              <w:rPr>
                <w:i/>
                <w:iCs/>
                <w:sz w:val="20"/>
                <w:szCs w:val="20"/>
              </w:rPr>
            </w:pPr>
            <w:r w:rsidRPr="00273E45">
              <w:rPr>
                <w:i/>
                <w:iCs/>
                <w:sz w:val="20"/>
                <w:szCs w:val="20"/>
              </w:rPr>
              <w:t>(10</w:t>
            </w:r>
            <w:r w:rsidRPr="00273E45">
              <w:rPr>
                <w:i/>
                <w:iCs/>
                <w:position w:val="5"/>
                <w:sz w:val="13"/>
                <w:szCs w:val="13"/>
              </w:rPr>
              <w:t xml:space="preserve">4 </w:t>
            </w:r>
            <w:r w:rsidRPr="00273E45">
              <w:rPr>
                <w:i/>
                <w:iCs/>
                <w:sz w:val="20"/>
                <w:szCs w:val="20"/>
              </w:rPr>
              <w:t>at g</w:t>
            </w:r>
            <w:r w:rsidRPr="00273E45">
              <w:rPr>
                <w:i/>
                <w:iCs/>
                <w:position w:val="5"/>
                <w:sz w:val="13"/>
                <w:szCs w:val="13"/>
              </w:rPr>
              <w:t>-1</w:t>
            </w:r>
            <w:r w:rsidRPr="00273E45">
              <w:rPr>
                <w:i/>
                <w:iCs/>
                <w:sz w:val="20"/>
                <w:szCs w:val="20"/>
              </w:rPr>
              <w:t>)</w:t>
            </w:r>
          </w:p>
        </w:tc>
        <w:tc>
          <w:tcPr>
            <w:tcW w:w="1011" w:type="dxa"/>
            <w:tcBorders>
              <w:top w:val="single" w:sz="4" w:space="0" w:color="000000"/>
              <w:left w:val="none" w:sz="6" w:space="0" w:color="auto"/>
              <w:bottom w:val="single" w:sz="12" w:space="0" w:color="000000"/>
              <w:right w:val="none" w:sz="6" w:space="0" w:color="auto"/>
            </w:tcBorders>
          </w:tcPr>
          <w:p w14:paraId="686BF28B" w14:textId="77777777" w:rsidR="004C717D" w:rsidRPr="00273E45" w:rsidRDefault="004C717D">
            <w:pPr>
              <w:pStyle w:val="TableParagraph"/>
              <w:kinsoku w:val="0"/>
              <w:overflowPunct w:val="0"/>
              <w:spacing w:line="232" w:lineRule="exact"/>
              <w:ind w:left="200" w:right="257"/>
              <w:jc w:val="center"/>
              <w:rPr>
                <w:i/>
                <w:iCs/>
                <w:sz w:val="20"/>
                <w:szCs w:val="20"/>
              </w:rPr>
            </w:pPr>
            <w:r w:rsidRPr="00273E45">
              <w:rPr>
                <w:i/>
                <w:iCs/>
                <w:sz w:val="20"/>
                <w:szCs w:val="20"/>
              </w:rPr>
              <w:t>(km2)</w:t>
            </w:r>
          </w:p>
        </w:tc>
        <w:tc>
          <w:tcPr>
            <w:tcW w:w="2067" w:type="dxa"/>
            <w:gridSpan w:val="2"/>
            <w:tcBorders>
              <w:top w:val="single" w:sz="4" w:space="0" w:color="000000"/>
              <w:left w:val="none" w:sz="6" w:space="0" w:color="auto"/>
              <w:bottom w:val="single" w:sz="12" w:space="0" w:color="000000"/>
              <w:right w:val="none" w:sz="6" w:space="0" w:color="auto"/>
            </w:tcBorders>
          </w:tcPr>
          <w:p w14:paraId="1044AA05" w14:textId="77777777" w:rsidR="004C717D" w:rsidRPr="00273E45" w:rsidRDefault="004C717D">
            <w:pPr>
              <w:pStyle w:val="TableParagraph"/>
              <w:kinsoku w:val="0"/>
              <w:overflowPunct w:val="0"/>
              <w:spacing w:before="21" w:line="240" w:lineRule="auto"/>
              <w:ind w:left="1110"/>
              <w:rPr>
                <w:i/>
                <w:iCs/>
                <w:sz w:val="20"/>
                <w:szCs w:val="20"/>
              </w:rPr>
            </w:pPr>
            <w:r w:rsidRPr="00273E45">
              <w:rPr>
                <w:i/>
                <w:iCs/>
                <w:sz w:val="20"/>
                <w:szCs w:val="20"/>
              </w:rPr>
              <w:t>(at g</w:t>
            </w:r>
            <w:r w:rsidRPr="00273E45">
              <w:rPr>
                <w:i/>
                <w:iCs/>
                <w:position w:val="5"/>
                <w:sz w:val="13"/>
                <w:szCs w:val="13"/>
              </w:rPr>
              <w:t xml:space="preserve">-1 </w:t>
            </w:r>
            <w:r w:rsidRPr="00273E45">
              <w:rPr>
                <w:i/>
                <w:iCs/>
                <w:sz w:val="20"/>
                <w:szCs w:val="20"/>
              </w:rPr>
              <w:t>yr</w:t>
            </w:r>
            <w:r w:rsidRPr="00273E45">
              <w:rPr>
                <w:i/>
                <w:iCs/>
                <w:position w:val="5"/>
                <w:sz w:val="13"/>
                <w:szCs w:val="13"/>
              </w:rPr>
              <w:t>-1</w:t>
            </w:r>
            <w:r w:rsidRPr="00273E45">
              <w:rPr>
                <w:i/>
                <w:iCs/>
                <w:sz w:val="20"/>
                <w:szCs w:val="20"/>
              </w:rPr>
              <w:t>)</w:t>
            </w:r>
          </w:p>
        </w:tc>
        <w:tc>
          <w:tcPr>
            <w:tcW w:w="1038" w:type="dxa"/>
            <w:tcBorders>
              <w:top w:val="single" w:sz="4" w:space="0" w:color="000000"/>
              <w:left w:val="none" w:sz="6" w:space="0" w:color="auto"/>
              <w:bottom w:val="single" w:sz="12" w:space="0" w:color="000000"/>
              <w:right w:val="none" w:sz="6" w:space="0" w:color="auto"/>
            </w:tcBorders>
          </w:tcPr>
          <w:p w14:paraId="353B4E65" w14:textId="77777777" w:rsidR="004C717D" w:rsidRPr="00273E45" w:rsidRDefault="004C717D">
            <w:pPr>
              <w:pStyle w:val="TableParagraph"/>
              <w:kinsoku w:val="0"/>
              <w:overflowPunct w:val="0"/>
              <w:spacing w:before="21" w:line="240" w:lineRule="auto"/>
              <w:ind w:left="37" w:right="70"/>
              <w:jc w:val="center"/>
              <w:rPr>
                <w:i/>
                <w:iCs/>
                <w:sz w:val="20"/>
                <w:szCs w:val="20"/>
              </w:rPr>
            </w:pPr>
            <w:r w:rsidRPr="00273E45">
              <w:rPr>
                <w:i/>
                <w:iCs/>
                <w:sz w:val="20"/>
                <w:szCs w:val="20"/>
              </w:rPr>
              <w:t>(at.g</w:t>
            </w:r>
            <w:r w:rsidRPr="00273E45">
              <w:rPr>
                <w:i/>
                <w:iCs/>
                <w:position w:val="5"/>
                <w:sz w:val="13"/>
                <w:szCs w:val="13"/>
              </w:rPr>
              <w:t xml:space="preserve">-1 </w:t>
            </w:r>
            <w:r w:rsidRPr="00273E45">
              <w:rPr>
                <w:i/>
                <w:iCs/>
                <w:sz w:val="20"/>
                <w:szCs w:val="20"/>
              </w:rPr>
              <w:t>yr</w:t>
            </w:r>
            <w:r w:rsidRPr="00273E45">
              <w:rPr>
                <w:i/>
                <w:iCs/>
                <w:position w:val="5"/>
                <w:sz w:val="13"/>
                <w:szCs w:val="13"/>
              </w:rPr>
              <w:t>-1</w:t>
            </w:r>
            <w:r w:rsidRPr="00273E45">
              <w:rPr>
                <w:i/>
                <w:iCs/>
                <w:sz w:val="20"/>
                <w:szCs w:val="20"/>
              </w:rPr>
              <w:t>)</w:t>
            </w:r>
          </w:p>
        </w:tc>
        <w:tc>
          <w:tcPr>
            <w:tcW w:w="1293" w:type="dxa"/>
            <w:tcBorders>
              <w:top w:val="single" w:sz="4" w:space="0" w:color="000000"/>
              <w:left w:val="none" w:sz="6" w:space="0" w:color="auto"/>
              <w:bottom w:val="single" w:sz="12" w:space="0" w:color="000000"/>
              <w:right w:val="none" w:sz="6" w:space="0" w:color="auto"/>
            </w:tcBorders>
          </w:tcPr>
          <w:p w14:paraId="3F3B4498" w14:textId="77777777" w:rsidR="004C717D" w:rsidRPr="00273E45" w:rsidRDefault="004C717D">
            <w:pPr>
              <w:pStyle w:val="TableParagraph"/>
              <w:kinsoku w:val="0"/>
              <w:overflowPunct w:val="0"/>
              <w:spacing w:before="21" w:line="240" w:lineRule="auto"/>
              <w:ind w:left="118" w:right="186"/>
              <w:jc w:val="center"/>
              <w:rPr>
                <w:i/>
                <w:iCs/>
                <w:sz w:val="20"/>
                <w:szCs w:val="20"/>
              </w:rPr>
            </w:pPr>
            <w:r w:rsidRPr="00273E45">
              <w:rPr>
                <w:i/>
                <w:iCs/>
                <w:sz w:val="20"/>
                <w:szCs w:val="20"/>
              </w:rPr>
              <w:t>(g cm</w:t>
            </w:r>
            <w:r w:rsidRPr="00273E45">
              <w:rPr>
                <w:i/>
                <w:iCs/>
                <w:position w:val="5"/>
                <w:sz w:val="13"/>
                <w:szCs w:val="13"/>
              </w:rPr>
              <w:t>-3</w:t>
            </w:r>
            <w:r w:rsidRPr="00273E45">
              <w:rPr>
                <w:i/>
                <w:iCs/>
                <w:sz w:val="20"/>
                <w:szCs w:val="20"/>
              </w:rPr>
              <w:t>)</w:t>
            </w:r>
          </w:p>
        </w:tc>
        <w:tc>
          <w:tcPr>
            <w:tcW w:w="1205" w:type="dxa"/>
            <w:tcBorders>
              <w:top w:val="single" w:sz="4" w:space="0" w:color="000000"/>
              <w:left w:val="none" w:sz="6" w:space="0" w:color="auto"/>
              <w:bottom w:val="single" w:sz="12" w:space="0" w:color="000000"/>
              <w:right w:val="none" w:sz="6" w:space="0" w:color="auto"/>
            </w:tcBorders>
          </w:tcPr>
          <w:p w14:paraId="5FC35522" w14:textId="77777777" w:rsidR="004C717D" w:rsidRPr="00273E45" w:rsidRDefault="004C717D">
            <w:pPr>
              <w:pStyle w:val="TableParagraph"/>
              <w:kinsoku w:val="0"/>
              <w:overflowPunct w:val="0"/>
              <w:spacing w:before="21" w:line="240" w:lineRule="auto"/>
              <w:ind w:left="324"/>
              <w:rPr>
                <w:i/>
                <w:iCs/>
                <w:sz w:val="20"/>
                <w:szCs w:val="20"/>
              </w:rPr>
            </w:pPr>
            <w:r w:rsidRPr="00273E45">
              <w:rPr>
                <w:i/>
                <w:iCs/>
                <w:sz w:val="20"/>
                <w:szCs w:val="20"/>
              </w:rPr>
              <w:t>m/My</w:t>
            </w:r>
          </w:p>
        </w:tc>
      </w:tr>
      <w:tr w:rsidR="004C717D" w:rsidRPr="00273E45" w14:paraId="6B75ED32" w14:textId="77777777">
        <w:trPr>
          <w:trHeight w:val="236"/>
        </w:trPr>
        <w:tc>
          <w:tcPr>
            <w:tcW w:w="1067" w:type="dxa"/>
            <w:tcBorders>
              <w:top w:val="single" w:sz="12" w:space="0" w:color="000000"/>
              <w:left w:val="none" w:sz="6" w:space="0" w:color="auto"/>
              <w:bottom w:val="none" w:sz="6" w:space="0" w:color="auto"/>
              <w:right w:val="none" w:sz="6" w:space="0" w:color="auto"/>
            </w:tcBorders>
          </w:tcPr>
          <w:p w14:paraId="6B75D28A" w14:textId="77777777" w:rsidR="004C717D" w:rsidRPr="00273E45" w:rsidRDefault="004C717D" w:rsidP="00697F76">
            <w:pPr>
              <w:pStyle w:val="TableParagraph"/>
              <w:kinsoku w:val="0"/>
              <w:overflowPunct w:val="0"/>
              <w:spacing w:before="1" w:line="215" w:lineRule="exact"/>
              <w:ind w:left="155"/>
              <w:jc w:val="center"/>
              <w:rPr>
                <w:sz w:val="20"/>
                <w:szCs w:val="20"/>
              </w:rPr>
            </w:pPr>
            <w:r w:rsidRPr="00273E45">
              <w:rPr>
                <w:sz w:val="20"/>
                <w:szCs w:val="20"/>
              </w:rPr>
              <w:t>GOKS [a]</w:t>
            </w:r>
          </w:p>
        </w:tc>
        <w:tc>
          <w:tcPr>
            <w:tcW w:w="906" w:type="dxa"/>
            <w:tcBorders>
              <w:top w:val="single" w:sz="12" w:space="0" w:color="000000"/>
              <w:left w:val="none" w:sz="6" w:space="0" w:color="auto"/>
              <w:bottom w:val="none" w:sz="6" w:space="0" w:color="auto"/>
              <w:right w:val="none" w:sz="6" w:space="0" w:color="auto"/>
            </w:tcBorders>
          </w:tcPr>
          <w:p w14:paraId="221AED19" w14:textId="77777777" w:rsidR="004C717D" w:rsidRPr="00273E45" w:rsidRDefault="004C717D">
            <w:pPr>
              <w:pStyle w:val="TableParagraph"/>
              <w:kinsoku w:val="0"/>
              <w:overflowPunct w:val="0"/>
              <w:spacing w:before="1" w:line="215" w:lineRule="exact"/>
              <w:ind w:left="87" w:right="72"/>
              <w:jc w:val="center"/>
              <w:rPr>
                <w:sz w:val="20"/>
                <w:szCs w:val="20"/>
              </w:rPr>
            </w:pPr>
            <w:r w:rsidRPr="00273E45">
              <w:rPr>
                <w:sz w:val="20"/>
                <w:szCs w:val="20"/>
              </w:rPr>
              <w:t>38.0049</w:t>
            </w:r>
          </w:p>
        </w:tc>
        <w:tc>
          <w:tcPr>
            <w:tcW w:w="944" w:type="dxa"/>
            <w:tcBorders>
              <w:top w:val="single" w:sz="12" w:space="0" w:color="000000"/>
              <w:left w:val="none" w:sz="6" w:space="0" w:color="auto"/>
              <w:bottom w:val="none" w:sz="6" w:space="0" w:color="auto"/>
              <w:right w:val="none" w:sz="6" w:space="0" w:color="auto"/>
            </w:tcBorders>
          </w:tcPr>
          <w:p w14:paraId="7E06A062" w14:textId="77777777" w:rsidR="004C717D" w:rsidRPr="00273E45" w:rsidRDefault="004C717D">
            <w:pPr>
              <w:pStyle w:val="TableParagraph"/>
              <w:kinsoku w:val="0"/>
              <w:overflowPunct w:val="0"/>
              <w:spacing w:before="1" w:line="215" w:lineRule="exact"/>
              <w:ind w:left="71" w:right="63"/>
              <w:jc w:val="center"/>
              <w:rPr>
                <w:sz w:val="20"/>
                <w:szCs w:val="20"/>
              </w:rPr>
            </w:pPr>
            <w:r w:rsidRPr="00273E45">
              <w:rPr>
                <w:sz w:val="20"/>
                <w:szCs w:val="20"/>
              </w:rPr>
              <w:t>36.4617</w:t>
            </w:r>
          </w:p>
        </w:tc>
        <w:tc>
          <w:tcPr>
            <w:tcW w:w="1166" w:type="dxa"/>
            <w:tcBorders>
              <w:top w:val="single" w:sz="12" w:space="0" w:color="000000"/>
              <w:left w:val="none" w:sz="6" w:space="0" w:color="auto"/>
              <w:bottom w:val="none" w:sz="6" w:space="0" w:color="auto"/>
              <w:right w:val="none" w:sz="6" w:space="0" w:color="auto"/>
            </w:tcBorders>
          </w:tcPr>
          <w:p w14:paraId="5F43DAAB" w14:textId="77777777" w:rsidR="004C717D" w:rsidRPr="00273E45" w:rsidRDefault="004C717D">
            <w:pPr>
              <w:pStyle w:val="TableParagraph"/>
              <w:kinsoku w:val="0"/>
              <w:overflowPunct w:val="0"/>
              <w:spacing w:before="1" w:line="215" w:lineRule="exact"/>
              <w:ind w:left="63" w:right="39"/>
              <w:jc w:val="center"/>
              <w:rPr>
                <w:sz w:val="20"/>
                <w:szCs w:val="20"/>
              </w:rPr>
            </w:pPr>
            <w:r w:rsidRPr="00273E45">
              <w:rPr>
                <w:sz w:val="20"/>
                <w:szCs w:val="20"/>
              </w:rPr>
              <w:t>1,632</w:t>
            </w:r>
          </w:p>
        </w:tc>
        <w:tc>
          <w:tcPr>
            <w:tcW w:w="687" w:type="dxa"/>
            <w:tcBorders>
              <w:top w:val="single" w:sz="12" w:space="0" w:color="000000"/>
              <w:left w:val="none" w:sz="6" w:space="0" w:color="auto"/>
              <w:bottom w:val="none" w:sz="6" w:space="0" w:color="auto"/>
              <w:right w:val="none" w:sz="6" w:space="0" w:color="auto"/>
            </w:tcBorders>
          </w:tcPr>
          <w:p w14:paraId="4928B0C1" w14:textId="77777777" w:rsidR="004C717D" w:rsidRPr="00273E45" w:rsidRDefault="004C717D">
            <w:pPr>
              <w:pStyle w:val="TableParagraph"/>
              <w:kinsoku w:val="0"/>
              <w:overflowPunct w:val="0"/>
              <w:spacing w:before="1" w:line="215" w:lineRule="exact"/>
              <w:ind w:left="143" w:right="129"/>
              <w:jc w:val="center"/>
              <w:rPr>
                <w:sz w:val="20"/>
                <w:szCs w:val="20"/>
              </w:rPr>
            </w:pPr>
            <w:r w:rsidRPr="00273E45">
              <w:rPr>
                <w:sz w:val="20"/>
                <w:szCs w:val="20"/>
              </w:rPr>
              <w:t>37.8</w:t>
            </w:r>
          </w:p>
        </w:tc>
        <w:tc>
          <w:tcPr>
            <w:tcW w:w="1192" w:type="dxa"/>
            <w:tcBorders>
              <w:top w:val="single" w:sz="12" w:space="0" w:color="000000"/>
              <w:left w:val="none" w:sz="6" w:space="0" w:color="auto"/>
              <w:bottom w:val="none" w:sz="6" w:space="0" w:color="auto"/>
              <w:right w:val="none" w:sz="6" w:space="0" w:color="auto"/>
            </w:tcBorders>
          </w:tcPr>
          <w:p w14:paraId="3911C5C3" w14:textId="77777777" w:rsidR="004C717D" w:rsidRPr="00273E45" w:rsidRDefault="004C717D">
            <w:pPr>
              <w:pStyle w:val="TableParagraph"/>
              <w:kinsoku w:val="0"/>
              <w:overflowPunct w:val="0"/>
              <w:spacing w:before="1" w:line="215" w:lineRule="exact"/>
              <w:ind w:left="26" w:right="68"/>
              <w:jc w:val="center"/>
              <w:rPr>
                <w:sz w:val="20"/>
                <w:szCs w:val="20"/>
              </w:rPr>
            </w:pPr>
            <w:r w:rsidRPr="00273E45">
              <w:rPr>
                <w:sz w:val="20"/>
                <w:szCs w:val="20"/>
              </w:rPr>
              <w:t>24.4 ± 0.7</w:t>
            </w:r>
          </w:p>
        </w:tc>
        <w:tc>
          <w:tcPr>
            <w:tcW w:w="1011" w:type="dxa"/>
            <w:tcBorders>
              <w:top w:val="single" w:sz="12" w:space="0" w:color="000000"/>
              <w:left w:val="none" w:sz="6" w:space="0" w:color="auto"/>
              <w:bottom w:val="none" w:sz="6" w:space="0" w:color="auto"/>
              <w:right w:val="none" w:sz="6" w:space="0" w:color="auto"/>
            </w:tcBorders>
          </w:tcPr>
          <w:p w14:paraId="79DCA806" w14:textId="77777777" w:rsidR="004C717D" w:rsidRPr="00273E45" w:rsidRDefault="004C717D">
            <w:pPr>
              <w:pStyle w:val="TableParagraph"/>
              <w:kinsoku w:val="0"/>
              <w:overflowPunct w:val="0"/>
              <w:spacing w:before="1" w:line="215" w:lineRule="exact"/>
              <w:ind w:left="200" w:right="257"/>
              <w:jc w:val="center"/>
              <w:rPr>
                <w:sz w:val="20"/>
                <w:szCs w:val="20"/>
              </w:rPr>
            </w:pPr>
            <w:r w:rsidRPr="00273E45">
              <w:rPr>
                <w:sz w:val="20"/>
                <w:szCs w:val="20"/>
              </w:rPr>
              <w:t>30.0</w:t>
            </w:r>
          </w:p>
        </w:tc>
        <w:tc>
          <w:tcPr>
            <w:tcW w:w="1155" w:type="dxa"/>
            <w:tcBorders>
              <w:top w:val="single" w:sz="12" w:space="0" w:color="000000"/>
              <w:left w:val="none" w:sz="6" w:space="0" w:color="auto"/>
              <w:bottom w:val="none" w:sz="6" w:space="0" w:color="auto"/>
              <w:right w:val="none" w:sz="6" w:space="0" w:color="auto"/>
            </w:tcBorders>
          </w:tcPr>
          <w:p w14:paraId="2126D462" w14:textId="77777777" w:rsidR="004C717D" w:rsidRPr="00273E45" w:rsidRDefault="004C717D">
            <w:pPr>
              <w:pStyle w:val="TableParagraph"/>
              <w:kinsoku w:val="0"/>
              <w:overflowPunct w:val="0"/>
              <w:spacing w:before="1" w:line="215" w:lineRule="exact"/>
              <w:ind w:left="284" w:right="347"/>
              <w:jc w:val="center"/>
              <w:rPr>
                <w:sz w:val="20"/>
                <w:szCs w:val="20"/>
              </w:rPr>
            </w:pPr>
            <w:r w:rsidRPr="00273E45">
              <w:rPr>
                <w:sz w:val="20"/>
                <w:szCs w:val="20"/>
              </w:rPr>
              <w:t>0.999</w:t>
            </w:r>
          </w:p>
        </w:tc>
        <w:tc>
          <w:tcPr>
            <w:tcW w:w="912" w:type="dxa"/>
            <w:tcBorders>
              <w:top w:val="single" w:sz="12" w:space="0" w:color="000000"/>
              <w:left w:val="none" w:sz="6" w:space="0" w:color="auto"/>
              <w:bottom w:val="none" w:sz="6" w:space="0" w:color="auto"/>
              <w:right w:val="none" w:sz="6" w:space="0" w:color="auto"/>
            </w:tcBorders>
          </w:tcPr>
          <w:p w14:paraId="69AE8426" w14:textId="77777777" w:rsidR="004C717D" w:rsidRPr="00273E45" w:rsidRDefault="004C717D">
            <w:pPr>
              <w:pStyle w:val="TableParagraph"/>
              <w:kinsoku w:val="0"/>
              <w:overflowPunct w:val="0"/>
              <w:spacing w:before="1" w:line="215" w:lineRule="exact"/>
              <w:ind w:left="223"/>
              <w:rPr>
                <w:sz w:val="20"/>
                <w:szCs w:val="20"/>
              </w:rPr>
            </w:pPr>
            <w:r w:rsidRPr="00273E45">
              <w:rPr>
                <w:sz w:val="20"/>
                <w:szCs w:val="20"/>
              </w:rPr>
              <w:t>0.31</w:t>
            </w:r>
          </w:p>
        </w:tc>
        <w:tc>
          <w:tcPr>
            <w:tcW w:w="1038" w:type="dxa"/>
            <w:tcBorders>
              <w:top w:val="single" w:sz="12" w:space="0" w:color="000000"/>
              <w:left w:val="none" w:sz="6" w:space="0" w:color="auto"/>
              <w:bottom w:val="none" w:sz="6" w:space="0" w:color="auto"/>
              <w:right w:val="none" w:sz="6" w:space="0" w:color="auto"/>
            </w:tcBorders>
          </w:tcPr>
          <w:p w14:paraId="671089C2" w14:textId="77777777" w:rsidR="004C717D" w:rsidRPr="00273E45" w:rsidRDefault="004C717D">
            <w:pPr>
              <w:pStyle w:val="TableParagraph"/>
              <w:kinsoku w:val="0"/>
              <w:overflowPunct w:val="0"/>
              <w:spacing w:before="1" w:line="215" w:lineRule="exact"/>
              <w:ind w:left="32" w:right="70"/>
              <w:jc w:val="center"/>
              <w:rPr>
                <w:sz w:val="20"/>
                <w:szCs w:val="20"/>
              </w:rPr>
            </w:pPr>
            <w:r w:rsidRPr="00273E45">
              <w:rPr>
                <w:sz w:val="20"/>
                <w:szCs w:val="20"/>
              </w:rPr>
              <w:t>14.08</w:t>
            </w:r>
          </w:p>
        </w:tc>
        <w:tc>
          <w:tcPr>
            <w:tcW w:w="1293" w:type="dxa"/>
            <w:tcBorders>
              <w:top w:val="single" w:sz="12" w:space="0" w:color="000000"/>
              <w:left w:val="none" w:sz="6" w:space="0" w:color="auto"/>
              <w:bottom w:val="none" w:sz="6" w:space="0" w:color="auto"/>
              <w:right w:val="none" w:sz="6" w:space="0" w:color="auto"/>
            </w:tcBorders>
          </w:tcPr>
          <w:p w14:paraId="0081BD29" w14:textId="77777777" w:rsidR="004C717D" w:rsidRPr="00273E45" w:rsidRDefault="004C717D">
            <w:pPr>
              <w:pStyle w:val="TableParagraph"/>
              <w:kinsoku w:val="0"/>
              <w:overflowPunct w:val="0"/>
              <w:spacing w:before="1" w:line="215" w:lineRule="exact"/>
              <w:ind w:left="118" w:right="188"/>
              <w:jc w:val="center"/>
              <w:rPr>
                <w:sz w:val="20"/>
                <w:szCs w:val="20"/>
              </w:rPr>
            </w:pPr>
            <w:r w:rsidRPr="00273E45">
              <w:rPr>
                <w:sz w:val="20"/>
                <w:szCs w:val="20"/>
              </w:rPr>
              <w:t>2.1 ± 0.1</w:t>
            </w:r>
          </w:p>
        </w:tc>
        <w:tc>
          <w:tcPr>
            <w:tcW w:w="1205" w:type="dxa"/>
            <w:tcBorders>
              <w:top w:val="single" w:sz="12" w:space="0" w:color="000000"/>
              <w:left w:val="none" w:sz="6" w:space="0" w:color="auto"/>
              <w:bottom w:val="none" w:sz="6" w:space="0" w:color="auto"/>
              <w:right w:val="none" w:sz="6" w:space="0" w:color="auto"/>
            </w:tcBorders>
          </w:tcPr>
          <w:p w14:paraId="0C426DAB" w14:textId="77777777" w:rsidR="004C717D" w:rsidRPr="00273E45" w:rsidRDefault="004C717D">
            <w:pPr>
              <w:pStyle w:val="TableParagraph"/>
              <w:kinsoku w:val="0"/>
              <w:overflowPunct w:val="0"/>
              <w:spacing w:before="1" w:line="215" w:lineRule="exact"/>
              <w:ind w:left="158"/>
              <w:rPr>
                <w:sz w:val="20"/>
                <w:szCs w:val="20"/>
              </w:rPr>
            </w:pPr>
            <w:r w:rsidRPr="00273E45">
              <w:rPr>
                <w:sz w:val="20"/>
                <w:szCs w:val="20"/>
              </w:rPr>
              <w:t>54.4 ± 4.2</w:t>
            </w:r>
          </w:p>
        </w:tc>
      </w:tr>
      <w:tr w:rsidR="004C717D" w:rsidRPr="00273E45" w14:paraId="77FB74C2" w14:textId="77777777">
        <w:trPr>
          <w:trHeight w:val="233"/>
        </w:trPr>
        <w:tc>
          <w:tcPr>
            <w:tcW w:w="1067" w:type="dxa"/>
            <w:tcBorders>
              <w:top w:val="none" w:sz="6" w:space="0" w:color="auto"/>
              <w:left w:val="none" w:sz="6" w:space="0" w:color="auto"/>
              <w:bottom w:val="none" w:sz="6" w:space="0" w:color="auto"/>
              <w:right w:val="none" w:sz="6" w:space="0" w:color="auto"/>
            </w:tcBorders>
          </w:tcPr>
          <w:p w14:paraId="261985B9" w14:textId="77777777" w:rsidR="004C717D" w:rsidRPr="00273E45" w:rsidRDefault="004C717D" w:rsidP="00697F76">
            <w:pPr>
              <w:pStyle w:val="TableParagraph"/>
              <w:kinsoku w:val="0"/>
              <w:overflowPunct w:val="0"/>
              <w:ind w:left="206"/>
              <w:jc w:val="center"/>
              <w:rPr>
                <w:sz w:val="20"/>
                <w:szCs w:val="20"/>
              </w:rPr>
            </w:pPr>
            <w:r w:rsidRPr="00273E45">
              <w:rPr>
                <w:sz w:val="20"/>
                <w:szCs w:val="20"/>
              </w:rPr>
              <w:t>RIVf [b]</w:t>
            </w:r>
          </w:p>
        </w:tc>
        <w:tc>
          <w:tcPr>
            <w:tcW w:w="906" w:type="dxa"/>
            <w:tcBorders>
              <w:top w:val="none" w:sz="6" w:space="0" w:color="auto"/>
              <w:left w:val="none" w:sz="6" w:space="0" w:color="auto"/>
              <w:bottom w:val="none" w:sz="6" w:space="0" w:color="auto"/>
              <w:right w:val="none" w:sz="6" w:space="0" w:color="auto"/>
            </w:tcBorders>
          </w:tcPr>
          <w:p w14:paraId="3C2BD151" w14:textId="77777777" w:rsidR="004C717D" w:rsidRPr="00273E45" w:rsidRDefault="004C717D">
            <w:pPr>
              <w:pStyle w:val="TableParagraph"/>
              <w:kinsoku w:val="0"/>
              <w:overflowPunct w:val="0"/>
              <w:ind w:left="87" w:right="72"/>
              <w:jc w:val="center"/>
              <w:rPr>
                <w:sz w:val="20"/>
                <w:szCs w:val="20"/>
              </w:rPr>
            </w:pPr>
            <w:r w:rsidRPr="00273E45">
              <w:rPr>
                <w:sz w:val="20"/>
                <w:szCs w:val="20"/>
              </w:rPr>
              <w:t>37.9301</w:t>
            </w:r>
          </w:p>
        </w:tc>
        <w:tc>
          <w:tcPr>
            <w:tcW w:w="944" w:type="dxa"/>
            <w:tcBorders>
              <w:top w:val="none" w:sz="6" w:space="0" w:color="auto"/>
              <w:left w:val="none" w:sz="6" w:space="0" w:color="auto"/>
              <w:bottom w:val="none" w:sz="6" w:space="0" w:color="auto"/>
              <w:right w:val="none" w:sz="6" w:space="0" w:color="auto"/>
            </w:tcBorders>
          </w:tcPr>
          <w:p w14:paraId="7809D25C" w14:textId="77777777" w:rsidR="004C717D" w:rsidRPr="00273E45" w:rsidRDefault="004C717D">
            <w:pPr>
              <w:pStyle w:val="TableParagraph"/>
              <w:kinsoku w:val="0"/>
              <w:overflowPunct w:val="0"/>
              <w:ind w:left="71" w:right="63"/>
              <w:jc w:val="center"/>
              <w:rPr>
                <w:sz w:val="20"/>
                <w:szCs w:val="20"/>
              </w:rPr>
            </w:pPr>
            <w:r w:rsidRPr="00273E45">
              <w:rPr>
                <w:sz w:val="20"/>
                <w:szCs w:val="20"/>
              </w:rPr>
              <w:t>37.0561</w:t>
            </w:r>
          </w:p>
        </w:tc>
        <w:tc>
          <w:tcPr>
            <w:tcW w:w="1166" w:type="dxa"/>
            <w:tcBorders>
              <w:top w:val="none" w:sz="6" w:space="0" w:color="auto"/>
              <w:left w:val="none" w:sz="6" w:space="0" w:color="auto"/>
              <w:bottom w:val="none" w:sz="6" w:space="0" w:color="auto"/>
              <w:right w:val="none" w:sz="6" w:space="0" w:color="auto"/>
            </w:tcBorders>
          </w:tcPr>
          <w:p w14:paraId="2BD80DA2" w14:textId="77777777" w:rsidR="004C717D" w:rsidRPr="00273E45" w:rsidRDefault="004C717D">
            <w:pPr>
              <w:pStyle w:val="TableParagraph"/>
              <w:kinsoku w:val="0"/>
              <w:overflowPunct w:val="0"/>
              <w:ind w:left="63" w:right="39"/>
              <w:jc w:val="center"/>
              <w:rPr>
                <w:sz w:val="20"/>
                <w:szCs w:val="20"/>
              </w:rPr>
            </w:pPr>
            <w:r w:rsidRPr="00273E45">
              <w:rPr>
                <w:sz w:val="20"/>
                <w:szCs w:val="20"/>
              </w:rPr>
              <w:t>2,033</w:t>
            </w:r>
          </w:p>
        </w:tc>
        <w:tc>
          <w:tcPr>
            <w:tcW w:w="687" w:type="dxa"/>
            <w:tcBorders>
              <w:top w:val="none" w:sz="6" w:space="0" w:color="auto"/>
              <w:left w:val="none" w:sz="6" w:space="0" w:color="auto"/>
              <w:bottom w:val="none" w:sz="6" w:space="0" w:color="auto"/>
              <w:right w:val="none" w:sz="6" w:space="0" w:color="auto"/>
            </w:tcBorders>
          </w:tcPr>
          <w:p w14:paraId="1A8FBD38" w14:textId="77777777" w:rsidR="004C717D" w:rsidRPr="00273E45" w:rsidRDefault="004C717D">
            <w:pPr>
              <w:pStyle w:val="TableParagraph"/>
              <w:kinsoku w:val="0"/>
              <w:overflowPunct w:val="0"/>
              <w:ind w:left="143" w:right="129"/>
              <w:jc w:val="center"/>
              <w:rPr>
                <w:sz w:val="20"/>
                <w:szCs w:val="20"/>
              </w:rPr>
            </w:pPr>
            <w:r w:rsidRPr="00273E45">
              <w:rPr>
                <w:sz w:val="20"/>
                <w:szCs w:val="20"/>
              </w:rPr>
              <w:t>12.2</w:t>
            </w:r>
          </w:p>
        </w:tc>
        <w:tc>
          <w:tcPr>
            <w:tcW w:w="1192" w:type="dxa"/>
            <w:tcBorders>
              <w:top w:val="none" w:sz="6" w:space="0" w:color="auto"/>
              <w:left w:val="none" w:sz="6" w:space="0" w:color="auto"/>
              <w:bottom w:val="none" w:sz="6" w:space="0" w:color="auto"/>
              <w:right w:val="none" w:sz="6" w:space="0" w:color="auto"/>
            </w:tcBorders>
          </w:tcPr>
          <w:p w14:paraId="175ADE1F" w14:textId="77777777" w:rsidR="004C717D" w:rsidRPr="00273E45" w:rsidRDefault="004C717D">
            <w:pPr>
              <w:pStyle w:val="TableParagraph"/>
              <w:kinsoku w:val="0"/>
              <w:overflowPunct w:val="0"/>
              <w:ind w:left="26" w:right="68"/>
              <w:jc w:val="center"/>
              <w:rPr>
                <w:sz w:val="20"/>
                <w:szCs w:val="20"/>
              </w:rPr>
            </w:pPr>
            <w:r w:rsidRPr="00273E45">
              <w:rPr>
                <w:sz w:val="20"/>
                <w:szCs w:val="20"/>
              </w:rPr>
              <w:t>42.5 ± 1.5</w:t>
            </w:r>
          </w:p>
        </w:tc>
        <w:tc>
          <w:tcPr>
            <w:tcW w:w="1011" w:type="dxa"/>
            <w:tcBorders>
              <w:top w:val="none" w:sz="6" w:space="0" w:color="auto"/>
              <w:left w:val="none" w:sz="6" w:space="0" w:color="auto"/>
              <w:bottom w:val="none" w:sz="6" w:space="0" w:color="auto"/>
              <w:right w:val="none" w:sz="6" w:space="0" w:color="auto"/>
            </w:tcBorders>
          </w:tcPr>
          <w:p w14:paraId="1407F766" w14:textId="77777777" w:rsidR="004C717D" w:rsidRPr="00273E45" w:rsidRDefault="004C717D">
            <w:pPr>
              <w:pStyle w:val="TableParagraph"/>
              <w:kinsoku w:val="0"/>
              <w:overflowPunct w:val="0"/>
              <w:ind w:left="200" w:right="256"/>
              <w:jc w:val="center"/>
              <w:rPr>
                <w:sz w:val="20"/>
                <w:szCs w:val="20"/>
              </w:rPr>
            </w:pPr>
            <w:r w:rsidRPr="00273E45">
              <w:rPr>
                <w:sz w:val="20"/>
                <w:szCs w:val="20"/>
              </w:rPr>
              <w:t>4.2</w:t>
            </w:r>
          </w:p>
        </w:tc>
        <w:tc>
          <w:tcPr>
            <w:tcW w:w="1155" w:type="dxa"/>
            <w:tcBorders>
              <w:top w:val="none" w:sz="6" w:space="0" w:color="auto"/>
              <w:left w:val="none" w:sz="6" w:space="0" w:color="auto"/>
              <w:bottom w:val="none" w:sz="6" w:space="0" w:color="auto"/>
              <w:right w:val="none" w:sz="6" w:space="0" w:color="auto"/>
            </w:tcBorders>
          </w:tcPr>
          <w:p w14:paraId="10AAB702" w14:textId="77777777" w:rsidR="004C717D" w:rsidRPr="00273E45" w:rsidRDefault="004C717D">
            <w:pPr>
              <w:pStyle w:val="TableParagraph"/>
              <w:kinsoku w:val="0"/>
              <w:overflowPunct w:val="0"/>
              <w:ind w:left="284" w:right="347"/>
              <w:jc w:val="center"/>
              <w:rPr>
                <w:sz w:val="20"/>
                <w:szCs w:val="20"/>
              </w:rPr>
            </w:pPr>
            <w:r w:rsidRPr="00273E45">
              <w:rPr>
                <w:sz w:val="20"/>
                <w:szCs w:val="20"/>
              </w:rPr>
              <w:t>0.998</w:t>
            </w:r>
          </w:p>
        </w:tc>
        <w:tc>
          <w:tcPr>
            <w:tcW w:w="912" w:type="dxa"/>
            <w:tcBorders>
              <w:top w:val="none" w:sz="6" w:space="0" w:color="auto"/>
              <w:left w:val="none" w:sz="6" w:space="0" w:color="auto"/>
              <w:bottom w:val="none" w:sz="6" w:space="0" w:color="auto"/>
              <w:right w:val="none" w:sz="6" w:space="0" w:color="auto"/>
            </w:tcBorders>
          </w:tcPr>
          <w:p w14:paraId="003B8EFD" w14:textId="77777777" w:rsidR="004C717D" w:rsidRPr="00273E45" w:rsidRDefault="004C717D">
            <w:pPr>
              <w:pStyle w:val="TableParagraph"/>
              <w:kinsoku w:val="0"/>
              <w:overflowPunct w:val="0"/>
              <w:ind w:left="223"/>
              <w:rPr>
                <w:sz w:val="20"/>
                <w:szCs w:val="20"/>
              </w:rPr>
            </w:pPr>
            <w:r w:rsidRPr="00273E45">
              <w:rPr>
                <w:sz w:val="20"/>
                <w:szCs w:val="20"/>
              </w:rPr>
              <w:t>0.35</w:t>
            </w:r>
          </w:p>
        </w:tc>
        <w:tc>
          <w:tcPr>
            <w:tcW w:w="1038" w:type="dxa"/>
            <w:tcBorders>
              <w:top w:val="none" w:sz="6" w:space="0" w:color="auto"/>
              <w:left w:val="none" w:sz="6" w:space="0" w:color="auto"/>
              <w:bottom w:val="none" w:sz="6" w:space="0" w:color="auto"/>
              <w:right w:val="none" w:sz="6" w:space="0" w:color="auto"/>
            </w:tcBorders>
          </w:tcPr>
          <w:p w14:paraId="07E9296D" w14:textId="77777777" w:rsidR="004C717D" w:rsidRPr="00273E45" w:rsidRDefault="004C717D">
            <w:pPr>
              <w:pStyle w:val="TableParagraph"/>
              <w:kinsoku w:val="0"/>
              <w:overflowPunct w:val="0"/>
              <w:ind w:left="32" w:right="70"/>
              <w:jc w:val="center"/>
              <w:rPr>
                <w:sz w:val="20"/>
                <w:szCs w:val="20"/>
              </w:rPr>
            </w:pPr>
            <w:r w:rsidRPr="00273E45">
              <w:rPr>
                <w:sz w:val="20"/>
                <w:szCs w:val="20"/>
              </w:rPr>
              <w:t>17.66</w:t>
            </w:r>
          </w:p>
        </w:tc>
        <w:tc>
          <w:tcPr>
            <w:tcW w:w="1293" w:type="dxa"/>
            <w:tcBorders>
              <w:top w:val="none" w:sz="6" w:space="0" w:color="auto"/>
              <w:left w:val="none" w:sz="6" w:space="0" w:color="auto"/>
              <w:bottom w:val="none" w:sz="6" w:space="0" w:color="auto"/>
              <w:right w:val="none" w:sz="6" w:space="0" w:color="auto"/>
            </w:tcBorders>
          </w:tcPr>
          <w:p w14:paraId="16E6DFD7" w14:textId="77777777" w:rsidR="004C717D" w:rsidRPr="00273E45" w:rsidRDefault="004C717D">
            <w:pPr>
              <w:pStyle w:val="TableParagraph"/>
              <w:kinsoku w:val="0"/>
              <w:overflowPunct w:val="0"/>
              <w:ind w:left="118" w:right="188"/>
              <w:jc w:val="center"/>
              <w:rPr>
                <w:sz w:val="20"/>
                <w:szCs w:val="20"/>
              </w:rPr>
            </w:pPr>
            <w:r w:rsidRPr="00273E45">
              <w:rPr>
                <w:sz w:val="20"/>
                <w:szCs w:val="20"/>
              </w:rPr>
              <w:t>2.1 ± 0.1</w:t>
            </w:r>
          </w:p>
        </w:tc>
        <w:tc>
          <w:tcPr>
            <w:tcW w:w="1205" w:type="dxa"/>
            <w:tcBorders>
              <w:top w:val="none" w:sz="6" w:space="0" w:color="auto"/>
              <w:left w:val="none" w:sz="6" w:space="0" w:color="auto"/>
              <w:bottom w:val="none" w:sz="6" w:space="0" w:color="auto"/>
              <w:right w:val="none" w:sz="6" w:space="0" w:color="auto"/>
            </w:tcBorders>
          </w:tcPr>
          <w:p w14:paraId="32260786" w14:textId="77777777" w:rsidR="004C717D" w:rsidRPr="00273E45" w:rsidRDefault="004C717D">
            <w:pPr>
              <w:pStyle w:val="TableParagraph"/>
              <w:kinsoku w:val="0"/>
              <w:overflowPunct w:val="0"/>
              <w:ind w:left="158"/>
              <w:rPr>
                <w:sz w:val="20"/>
                <w:szCs w:val="20"/>
              </w:rPr>
            </w:pPr>
            <w:r w:rsidRPr="00273E45">
              <w:rPr>
                <w:sz w:val="20"/>
                <w:szCs w:val="20"/>
              </w:rPr>
              <w:t>38.2 ± 3.1</w:t>
            </w:r>
          </w:p>
        </w:tc>
      </w:tr>
      <w:tr w:rsidR="004C717D" w:rsidRPr="00273E45" w14:paraId="1E38C6A6" w14:textId="77777777">
        <w:trPr>
          <w:trHeight w:val="234"/>
        </w:trPr>
        <w:tc>
          <w:tcPr>
            <w:tcW w:w="1067" w:type="dxa"/>
            <w:tcBorders>
              <w:top w:val="none" w:sz="6" w:space="0" w:color="auto"/>
              <w:left w:val="none" w:sz="6" w:space="0" w:color="auto"/>
              <w:bottom w:val="single" w:sz="4" w:space="0" w:color="000000"/>
              <w:right w:val="none" w:sz="6" w:space="0" w:color="auto"/>
            </w:tcBorders>
          </w:tcPr>
          <w:p w14:paraId="04BB2D34" w14:textId="77777777" w:rsidR="004C717D" w:rsidRPr="00273E45" w:rsidRDefault="004C717D" w:rsidP="00697F76">
            <w:pPr>
              <w:pStyle w:val="TableParagraph"/>
              <w:kinsoku w:val="0"/>
              <w:overflowPunct w:val="0"/>
              <w:ind w:left="223"/>
              <w:jc w:val="center"/>
              <w:rPr>
                <w:sz w:val="20"/>
                <w:szCs w:val="20"/>
              </w:rPr>
            </w:pPr>
            <w:r w:rsidRPr="00273E45">
              <w:rPr>
                <w:sz w:val="20"/>
                <w:szCs w:val="20"/>
              </w:rPr>
              <w:t>RIVc [c]</w:t>
            </w:r>
          </w:p>
        </w:tc>
        <w:tc>
          <w:tcPr>
            <w:tcW w:w="906" w:type="dxa"/>
            <w:tcBorders>
              <w:top w:val="none" w:sz="6" w:space="0" w:color="auto"/>
              <w:left w:val="none" w:sz="6" w:space="0" w:color="auto"/>
              <w:bottom w:val="single" w:sz="4" w:space="0" w:color="000000"/>
              <w:right w:val="none" w:sz="6" w:space="0" w:color="auto"/>
            </w:tcBorders>
          </w:tcPr>
          <w:p w14:paraId="1BC1E35C" w14:textId="77777777" w:rsidR="004C717D" w:rsidRPr="00273E45" w:rsidRDefault="004C717D">
            <w:pPr>
              <w:pStyle w:val="TableParagraph"/>
              <w:kinsoku w:val="0"/>
              <w:overflowPunct w:val="0"/>
              <w:ind w:left="87" w:right="72"/>
              <w:jc w:val="center"/>
              <w:rPr>
                <w:sz w:val="20"/>
                <w:szCs w:val="20"/>
              </w:rPr>
            </w:pPr>
            <w:r w:rsidRPr="00273E45">
              <w:rPr>
                <w:sz w:val="20"/>
                <w:szCs w:val="20"/>
              </w:rPr>
              <w:t>37.9788</w:t>
            </w:r>
          </w:p>
        </w:tc>
        <w:tc>
          <w:tcPr>
            <w:tcW w:w="944" w:type="dxa"/>
            <w:tcBorders>
              <w:top w:val="none" w:sz="6" w:space="0" w:color="auto"/>
              <w:left w:val="none" w:sz="6" w:space="0" w:color="auto"/>
              <w:bottom w:val="single" w:sz="4" w:space="0" w:color="000000"/>
              <w:right w:val="none" w:sz="6" w:space="0" w:color="auto"/>
            </w:tcBorders>
          </w:tcPr>
          <w:p w14:paraId="783BEE20" w14:textId="77777777" w:rsidR="004C717D" w:rsidRPr="00273E45" w:rsidRDefault="004C717D">
            <w:pPr>
              <w:pStyle w:val="TableParagraph"/>
              <w:kinsoku w:val="0"/>
              <w:overflowPunct w:val="0"/>
              <w:ind w:left="71" w:right="63"/>
              <w:jc w:val="center"/>
              <w:rPr>
                <w:sz w:val="20"/>
                <w:szCs w:val="20"/>
              </w:rPr>
            </w:pPr>
            <w:r w:rsidRPr="00273E45">
              <w:rPr>
                <w:sz w:val="20"/>
                <w:szCs w:val="20"/>
              </w:rPr>
              <w:t>37.1473</w:t>
            </w:r>
          </w:p>
        </w:tc>
        <w:tc>
          <w:tcPr>
            <w:tcW w:w="1166" w:type="dxa"/>
            <w:tcBorders>
              <w:top w:val="none" w:sz="6" w:space="0" w:color="auto"/>
              <w:left w:val="none" w:sz="6" w:space="0" w:color="auto"/>
              <w:bottom w:val="single" w:sz="4" w:space="0" w:color="000000"/>
              <w:right w:val="none" w:sz="6" w:space="0" w:color="auto"/>
            </w:tcBorders>
          </w:tcPr>
          <w:p w14:paraId="2E2B3A30" w14:textId="77777777" w:rsidR="004C717D" w:rsidRPr="00273E45" w:rsidRDefault="004C717D">
            <w:pPr>
              <w:pStyle w:val="TableParagraph"/>
              <w:kinsoku w:val="0"/>
              <w:overflowPunct w:val="0"/>
              <w:ind w:left="63" w:right="39"/>
              <w:jc w:val="center"/>
              <w:rPr>
                <w:sz w:val="20"/>
                <w:szCs w:val="20"/>
              </w:rPr>
            </w:pPr>
            <w:r w:rsidRPr="00273E45">
              <w:rPr>
                <w:sz w:val="20"/>
                <w:szCs w:val="20"/>
              </w:rPr>
              <w:t>1,862</w:t>
            </w:r>
          </w:p>
        </w:tc>
        <w:tc>
          <w:tcPr>
            <w:tcW w:w="687" w:type="dxa"/>
            <w:tcBorders>
              <w:top w:val="none" w:sz="6" w:space="0" w:color="auto"/>
              <w:left w:val="none" w:sz="6" w:space="0" w:color="auto"/>
              <w:bottom w:val="single" w:sz="4" w:space="0" w:color="000000"/>
              <w:right w:val="none" w:sz="6" w:space="0" w:color="auto"/>
            </w:tcBorders>
          </w:tcPr>
          <w:p w14:paraId="4B6400F4" w14:textId="77777777" w:rsidR="004C717D" w:rsidRPr="00273E45" w:rsidRDefault="004C717D">
            <w:pPr>
              <w:pStyle w:val="TableParagraph"/>
              <w:kinsoku w:val="0"/>
              <w:overflowPunct w:val="0"/>
              <w:ind w:left="143" w:right="129"/>
              <w:jc w:val="center"/>
              <w:rPr>
                <w:sz w:val="20"/>
                <w:szCs w:val="20"/>
              </w:rPr>
            </w:pPr>
            <w:r w:rsidRPr="00273E45">
              <w:rPr>
                <w:sz w:val="20"/>
                <w:szCs w:val="20"/>
              </w:rPr>
              <w:t>25.6</w:t>
            </w:r>
          </w:p>
        </w:tc>
        <w:tc>
          <w:tcPr>
            <w:tcW w:w="1192" w:type="dxa"/>
            <w:tcBorders>
              <w:top w:val="none" w:sz="6" w:space="0" w:color="auto"/>
              <w:left w:val="none" w:sz="6" w:space="0" w:color="auto"/>
              <w:bottom w:val="single" w:sz="4" w:space="0" w:color="000000"/>
              <w:right w:val="none" w:sz="6" w:space="0" w:color="auto"/>
            </w:tcBorders>
          </w:tcPr>
          <w:p w14:paraId="56856F59" w14:textId="77777777" w:rsidR="004C717D" w:rsidRPr="00273E45" w:rsidRDefault="004C717D">
            <w:pPr>
              <w:pStyle w:val="TableParagraph"/>
              <w:kinsoku w:val="0"/>
              <w:overflowPunct w:val="0"/>
              <w:ind w:left="26" w:right="68"/>
              <w:jc w:val="center"/>
              <w:rPr>
                <w:sz w:val="20"/>
                <w:szCs w:val="20"/>
              </w:rPr>
            </w:pPr>
            <w:r w:rsidRPr="00273E45">
              <w:rPr>
                <w:sz w:val="20"/>
                <w:szCs w:val="20"/>
              </w:rPr>
              <w:t>42.4 ± 1.1</w:t>
            </w:r>
          </w:p>
        </w:tc>
        <w:tc>
          <w:tcPr>
            <w:tcW w:w="1011" w:type="dxa"/>
            <w:tcBorders>
              <w:top w:val="none" w:sz="6" w:space="0" w:color="auto"/>
              <w:left w:val="none" w:sz="6" w:space="0" w:color="auto"/>
              <w:bottom w:val="single" w:sz="4" w:space="0" w:color="000000"/>
              <w:right w:val="none" w:sz="6" w:space="0" w:color="auto"/>
            </w:tcBorders>
          </w:tcPr>
          <w:p w14:paraId="580D99F3" w14:textId="77777777" w:rsidR="004C717D" w:rsidRPr="00273E45" w:rsidRDefault="004C717D">
            <w:pPr>
              <w:pStyle w:val="TableParagraph"/>
              <w:kinsoku w:val="0"/>
              <w:overflowPunct w:val="0"/>
              <w:ind w:left="200" w:right="257"/>
              <w:jc w:val="center"/>
              <w:rPr>
                <w:sz w:val="20"/>
                <w:szCs w:val="20"/>
              </w:rPr>
            </w:pPr>
            <w:r w:rsidRPr="00273E45">
              <w:rPr>
                <w:sz w:val="20"/>
                <w:szCs w:val="20"/>
              </w:rPr>
              <w:t>43.0</w:t>
            </w:r>
          </w:p>
        </w:tc>
        <w:tc>
          <w:tcPr>
            <w:tcW w:w="1155" w:type="dxa"/>
            <w:tcBorders>
              <w:top w:val="none" w:sz="6" w:space="0" w:color="auto"/>
              <w:left w:val="none" w:sz="6" w:space="0" w:color="auto"/>
              <w:bottom w:val="single" w:sz="4" w:space="0" w:color="000000"/>
              <w:right w:val="none" w:sz="6" w:space="0" w:color="auto"/>
            </w:tcBorders>
          </w:tcPr>
          <w:p w14:paraId="1CD7D958" w14:textId="77777777" w:rsidR="004C717D" w:rsidRPr="00273E45" w:rsidRDefault="004C717D">
            <w:pPr>
              <w:pStyle w:val="TableParagraph"/>
              <w:kinsoku w:val="0"/>
              <w:overflowPunct w:val="0"/>
              <w:ind w:left="284" w:right="347"/>
              <w:jc w:val="center"/>
              <w:rPr>
                <w:sz w:val="20"/>
                <w:szCs w:val="20"/>
              </w:rPr>
            </w:pPr>
            <w:r w:rsidRPr="00273E45">
              <w:rPr>
                <w:sz w:val="20"/>
                <w:szCs w:val="20"/>
              </w:rPr>
              <w:t>0.999</w:t>
            </w:r>
          </w:p>
        </w:tc>
        <w:tc>
          <w:tcPr>
            <w:tcW w:w="912" w:type="dxa"/>
            <w:tcBorders>
              <w:top w:val="none" w:sz="6" w:space="0" w:color="auto"/>
              <w:left w:val="none" w:sz="6" w:space="0" w:color="auto"/>
              <w:bottom w:val="single" w:sz="4" w:space="0" w:color="000000"/>
              <w:right w:val="none" w:sz="6" w:space="0" w:color="auto"/>
            </w:tcBorders>
          </w:tcPr>
          <w:p w14:paraId="1FB9C52F" w14:textId="77777777" w:rsidR="004C717D" w:rsidRPr="00273E45" w:rsidRDefault="004C717D">
            <w:pPr>
              <w:pStyle w:val="TableParagraph"/>
              <w:kinsoku w:val="0"/>
              <w:overflowPunct w:val="0"/>
              <w:ind w:left="223"/>
              <w:rPr>
                <w:sz w:val="20"/>
                <w:szCs w:val="20"/>
              </w:rPr>
            </w:pPr>
            <w:r w:rsidRPr="00273E45">
              <w:rPr>
                <w:sz w:val="20"/>
                <w:szCs w:val="20"/>
              </w:rPr>
              <w:t>0.33</w:t>
            </w:r>
          </w:p>
        </w:tc>
        <w:tc>
          <w:tcPr>
            <w:tcW w:w="1038" w:type="dxa"/>
            <w:tcBorders>
              <w:top w:val="none" w:sz="6" w:space="0" w:color="auto"/>
              <w:left w:val="none" w:sz="6" w:space="0" w:color="auto"/>
              <w:bottom w:val="single" w:sz="4" w:space="0" w:color="000000"/>
              <w:right w:val="none" w:sz="6" w:space="0" w:color="auto"/>
            </w:tcBorders>
          </w:tcPr>
          <w:p w14:paraId="34CE691A" w14:textId="77777777" w:rsidR="004C717D" w:rsidRPr="00273E45" w:rsidRDefault="004C717D">
            <w:pPr>
              <w:pStyle w:val="TableParagraph"/>
              <w:kinsoku w:val="0"/>
              <w:overflowPunct w:val="0"/>
              <w:ind w:left="32" w:right="70"/>
              <w:jc w:val="center"/>
              <w:rPr>
                <w:sz w:val="20"/>
                <w:szCs w:val="20"/>
              </w:rPr>
            </w:pPr>
            <w:r w:rsidRPr="00273E45">
              <w:rPr>
                <w:sz w:val="20"/>
                <w:szCs w:val="20"/>
              </w:rPr>
              <w:t>16.70</w:t>
            </w:r>
          </w:p>
        </w:tc>
        <w:tc>
          <w:tcPr>
            <w:tcW w:w="1293" w:type="dxa"/>
            <w:tcBorders>
              <w:top w:val="none" w:sz="6" w:space="0" w:color="auto"/>
              <w:left w:val="none" w:sz="6" w:space="0" w:color="auto"/>
              <w:bottom w:val="single" w:sz="4" w:space="0" w:color="000000"/>
              <w:right w:val="none" w:sz="6" w:space="0" w:color="auto"/>
            </w:tcBorders>
          </w:tcPr>
          <w:p w14:paraId="6DA2D9CB" w14:textId="77777777" w:rsidR="004C717D" w:rsidRPr="00273E45" w:rsidRDefault="004C717D">
            <w:pPr>
              <w:pStyle w:val="TableParagraph"/>
              <w:kinsoku w:val="0"/>
              <w:overflowPunct w:val="0"/>
              <w:ind w:left="118" w:right="188"/>
              <w:jc w:val="center"/>
              <w:rPr>
                <w:sz w:val="20"/>
                <w:szCs w:val="20"/>
              </w:rPr>
            </w:pPr>
            <w:r w:rsidRPr="00273E45">
              <w:rPr>
                <w:sz w:val="20"/>
                <w:szCs w:val="20"/>
              </w:rPr>
              <w:t>2.1 ± 0.1</w:t>
            </w:r>
          </w:p>
        </w:tc>
        <w:tc>
          <w:tcPr>
            <w:tcW w:w="1205" w:type="dxa"/>
            <w:tcBorders>
              <w:top w:val="none" w:sz="6" w:space="0" w:color="auto"/>
              <w:left w:val="none" w:sz="6" w:space="0" w:color="auto"/>
              <w:bottom w:val="single" w:sz="4" w:space="0" w:color="000000"/>
              <w:right w:val="none" w:sz="6" w:space="0" w:color="auto"/>
            </w:tcBorders>
          </w:tcPr>
          <w:p w14:paraId="1B8A284D" w14:textId="77777777" w:rsidR="004C717D" w:rsidRPr="00273E45" w:rsidRDefault="004C717D">
            <w:pPr>
              <w:pStyle w:val="TableParagraph"/>
              <w:kinsoku w:val="0"/>
              <w:overflowPunct w:val="0"/>
              <w:ind w:left="158"/>
              <w:rPr>
                <w:sz w:val="20"/>
                <w:szCs w:val="20"/>
              </w:rPr>
            </w:pPr>
            <w:r w:rsidRPr="00273E45">
              <w:rPr>
                <w:sz w:val="20"/>
                <w:szCs w:val="20"/>
              </w:rPr>
              <w:t>36.4 ± 2.9</w:t>
            </w:r>
          </w:p>
        </w:tc>
      </w:tr>
      <w:tr w:rsidR="004C717D" w:rsidRPr="00273E45" w14:paraId="398E559B" w14:textId="77777777">
        <w:trPr>
          <w:trHeight w:val="234"/>
        </w:trPr>
        <w:tc>
          <w:tcPr>
            <w:tcW w:w="1067" w:type="dxa"/>
            <w:tcBorders>
              <w:top w:val="single" w:sz="4" w:space="0" w:color="000000"/>
              <w:left w:val="none" w:sz="6" w:space="0" w:color="auto"/>
              <w:bottom w:val="none" w:sz="6" w:space="0" w:color="auto"/>
              <w:right w:val="none" w:sz="6" w:space="0" w:color="auto"/>
            </w:tcBorders>
          </w:tcPr>
          <w:p w14:paraId="03299C62" w14:textId="06080E4F" w:rsidR="004C717D" w:rsidRPr="00273E45" w:rsidRDefault="004C717D" w:rsidP="00697F76">
            <w:pPr>
              <w:pStyle w:val="TableParagraph"/>
              <w:kinsoku w:val="0"/>
              <w:overflowPunct w:val="0"/>
              <w:ind w:left="101"/>
              <w:jc w:val="center"/>
              <w:rPr>
                <w:sz w:val="20"/>
                <w:szCs w:val="20"/>
              </w:rPr>
            </w:pPr>
            <w:r w:rsidRPr="00273E45">
              <w:rPr>
                <w:sz w:val="20"/>
                <w:szCs w:val="20"/>
              </w:rPr>
              <w:t xml:space="preserve">HILL </w:t>
            </w:r>
            <w:r w:rsidR="008D4EB5">
              <w:rPr>
                <w:sz w:val="20"/>
                <w:szCs w:val="20"/>
              </w:rPr>
              <w:t>[d]</w:t>
            </w:r>
          </w:p>
        </w:tc>
        <w:tc>
          <w:tcPr>
            <w:tcW w:w="906" w:type="dxa"/>
            <w:tcBorders>
              <w:top w:val="single" w:sz="4" w:space="0" w:color="000000"/>
              <w:left w:val="none" w:sz="6" w:space="0" w:color="auto"/>
              <w:bottom w:val="none" w:sz="6" w:space="0" w:color="auto"/>
              <w:right w:val="none" w:sz="6" w:space="0" w:color="auto"/>
            </w:tcBorders>
          </w:tcPr>
          <w:p w14:paraId="6E61196A" w14:textId="77777777" w:rsidR="004C717D" w:rsidRPr="00273E45" w:rsidRDefault="004C717D">
            <w:pPr>
              <w:pStyle w:val="TableParagraph"/>
              <w:kinsoku w:val="0"/>
              <w:overflowPunct w:val="0"/>
              <w:ind w:left="87" w:right="72"/>
              <w:jc w:val="center"/>
              <w:rPr>
                <w:sz w:val="20"/>
                <w:szCs w:val="20"/>
              </w:rPr>
            </w:pPr>
            <w:r w:rsidRPr="00273E45">
              <w:rPr>
                <w:sz w:val="20"/>
                <w:szCs w:val="20"/>
              </w:rPr>
              <w:t>37.9777</w:t>
            </w:r>
          </w:p>
        </w:tc>
        <w:tc>
          <w:tcPr>
            <w:tcW w:w="944" w:type="dxa"/>
            <w:tcBorders>
              <w:top w:val="single" w:sz="4" w:space="0" w:color="000000"/>
              <w:left w:val="none" w:sz="6" w:space="0" w:color="auto"/>
              <w:bottom w:val="none" w:sz="6" w:space="0" w:color="auto"/>
              <w:right w:val="none" w:sz="6" w:space="0" w:color="auto"/>
            </w:tcBorders>
          </w:tcPr>
          <w:p w14:paraId="1E18F218" w14:textId="77777777" w:rsidR="004C717D" w:rsidRPr="00273E45" w:rsidRDefault="004C717D">
            <w:pPr>
              <w:pStyle w:val="TableParagraph"/>
              <w:kinsoku w:val="0"/>
              <w:overflowPunct w:val="0"/>
              <w:ind w:left="71" w:right="63"/>
              <w:jc w:val="center"/>
              <w:rPr>
                <w:sz w:val="20"/>
                <w:szCs w:val="20"/>
              </w:rPr>
            </w:pPr>
            <w:r w:rsidRPr="00273E45">
              <w:rPr>
                <w:sz w:val="20"/>
                <w:szCs w:val="20"/>
              </w:rPr>
              <w:t>37.1512</w:t>
            </w:r>
          </w:p>
        </w:tc>
        <w:tc>
          <w:tcPr>
            <w:tcW w:w="1166" w:type="dxa"/>
            <w:tcBorders>
              <w:top w:val="single" w:sz="4" w:space="0" w:color="000000"/>
              <w:left w:val="none" w:sz="6" w:space="0" w:color="auto"/>
              <w:bottom w:val="none" w:sz="6" w:space="0" w:color="auto"/>
              <w:right w:val="none" w:sz="6" w:space="0" w:color="auto"/>
            </w:tcBorders>
          </w:tcPr>
          <w:p w14:paraId="3E0C5391" w14:textId="77777777" w:rsidR="004C717D" w:rsidRPr="00273E45" w:rsidRDefault="004C717D">
            <w:pPr>
              <w:pStyle w:val="TableParagraph"/>
              <w:kinsoku w:val="0"/>
              <w:overflowPunct w:val="0"/>
              <w:ind w:left="63" w:right="39"/>
              <w:jc w:val="center"/>
              <w:rPr>
                <w:sz w:val="20"/>
                <w:szCs w:val="20"/>
              </w:rPr>
            </w:pPr>
            <w:r w:rsidRPr="00273E45">
              <w:rPr>
                <w:sz w:val="20"/>
                <w:szCs w:val="20"/>
              </w:rPr>
              <w:t>1,535</w:t>
            </w:r>
          </w:p>
        </w:tc>
        <w:tc>
          <w:tcPr>
            <w:tcW w:w="687" w:type="dxa"/>
            <w:tcBorders>
              <w:top w:val="single" w:sz="4" w:space="0" w:color="000000"/>
              <w:left w:val="none" w:sz="6" w:space="0" w:color="auto"/>
              <w:bottom w:val="none" w:sz="6" w:space="0" w:color="auto"/>
              <w:right w:val="none" w:sz="6" w:space="0" w:color="auto"/>
            </w:tcBorders>
          </w:tcPr>
          <w:p w14:paraId="79EEBB23" w14:textId="77777777" w:rsidR="004C717D" w:rsidRPr="00273E45" w:rsidRDefault="004C717D">
            <w:pPr>
              <w:pStyle w:val="TableParagraph"/>
              <w:kinsoku w:val="0"/>
              <w:overflowPunct w:val="0"/>
              <w:ind w:left="143" w:right="129"/>
              <w:jc w:val="center"/>
              <w:rPr>
                <w:sz w:val="20"/>
                <w:szCs w:val="20"/>
              </w:rPr>
            </w:pPr>
            <w:r w:rsidRPr="00273E45">
              <w:rPr>
                <w:sz w:val="20"/>
                <w:szCs w:val="20"/>
              </w:rPr>
              <w:t>12.3</w:t>
            </w:r>
          </w:p>
        </w:tc>
        <w:tc>
          <w:tcPr>
            <w:tcW w:w="1192" w:type="dxa"/>
            <w:tcBorders>
              <w:top w:val="single" w:sz="4" w:space="0" w:color="000000"/>
              <w:left w:val="none" w:sz="6" w:space="0" w:color="auto"/>
              <w:bottom w:val="none" w:sz="6" w:space="0" w:color="auto"/>
              <w:right w:val="none" w:sz="6" w:space="0" w:color="auto"/>
            </w:tcBorders>
          </w:tcPr>
          <w:p w14:paraId="568E2945" w14:textId="77777777" w:rsidR="004C717D" w:rsidRPr="00273E45" w:rsidRDefault="004C717D">
            <w:pPr>
              <w:pStyle w:val="TableParagraph"/>
              <w:kinsoku w:val="0"/>
              <w:overflowPunct w:val="0"/>
              <w:ind w:left="26" w:right="68"/>
              <w:jc w:val="center"/>
              <w:rPr>
                <w:sz w:val="20"/>
                <w:szCs w:val="20"/>
              </w:rPr>
            </w:pPr>
            <w:r w:rsidRPr="00273E45">
              <w:rPr>
                <w:sz w:val="20"/>
                <w:szCs w:val="20"/>
              </w:rPr>
              <w:t>14.5 ± 0.5</w:t>
            </w:r>
          </w:p>
        </w:tc>
        <w:tc>
          <w:tcPr>
            <w:tcW w:w="1011" w:type="dxa"/>
            <w:tcBorders>
              <w:top w:val="single" w:sz="4" w:space="0" w:color="000000"/>
              <w:left w:val="none" w:sz="6" w:space="0" w:color="auto"/>
              <w:bottom w:val="none" w:sz="6" w:space="0" w:color="auto"/>
              <w:right w:val="none" w:sz="6" w:space="0" w:color="auto"/>
            </w:tcBorders>
          </w:tcPr>
          <w:p w14:paraId="26D22A23" w14:textId="77777777" w:rsidR="004C717D" w:rsidRPr="00273E45" w:rsidRDefault="004C717D">
            <w:pPr>
              <w:pStyle w:val="TableParagraph"/>
              <w:kinsoku w:val="0"/>
              <w:overflowPunct w:val="0"/>
              <w:ind w:right="55"/>
              <w:jc w:val="center"/>
              <w:rPr>
                <w:w w:val="99"/>
                <w:sz w:val="20"/>
                <w:szCs w:val="20"/>
              </w:rPr>
            </w:pPr>
            <w:r w:rsidRPr="00273E45">
              <w:rPr>
                <w:w w:val="99"/>
                <w:sz w:val="20"/>
                <w:szCs w:val="20"/>
              </w:rPr>
              <w:t>-</w:t>
            </w:r>
          </w:p>
        </w:tc>
        <w:tc>
          <w:tcPr>
            <w:tcW w:w="1155" w:type="dxa"/>
            <w:tcBorders>
              <w:top w:val="single" w:sz="4" w:space="0" w:color="000000"/>
              <w:left w:val="none" w:sz="6" w:space="0" w:color="auto"/>
              <w:bottom w:val="none" w:sz="6" w:space="0" w:color="auto"/>
              <w:right w:val="none" w:sz="6" w:space="0" w:color="auto"/>
            </w:tcBorders>
          </w:tcPr>
          <w:p w14:paraId="67A75408" w14:textId="77777777" w:rsidR="004C717D" w:rsidRPr="00273E45" w:rsidRDefault="004C717D">
            <w:pPr>
              <w:pStyle w:val="TableParagraph"/>
              <w:kinsoku w:val="0"/>
              <w:overflowPunct w:val="0"/>
              <w:ind w:left="284" w:right="347"/>
              <w:jc w:val="center"/>
              <w:rPr>
                <w:sz w:val="20"/>
                <w:szCs w:val="20"/>
              </w:rPr>
            </w:pPr>
            <w:r w:rsidRPr="00273E45">
              <w:rPr>
                <w:sz w:val="20"/>
                <w:szCs w:val="20"/>
              </w:rPr>
              <w:t>0.986</w:t>
            </w:r>
          </w:p>
        </w:tc>
        <w:tc>
          <w:tcPr>
            <w:tcW w:w="912" w:type="dxa"/>
            <w:tcBorders>
              <w:top w:val="single" w:sz="4" w:space="0" w:color="000000"/>
              <w:left w:val="none" w:sz="6" w:space="0" w:color="auto"/>
              <w:bottom w:val="none" w:sz="6" w:space="0" w:color="auto"/>
              <w:right w:val="none" w:sz="6" w:space="0" w:color="auto"/>
            </w:tcBorders>
          </w:tcPr>
          <w:p w14:paraId="194FB683" w14:textId="77777777" w:rsidR="004C717D" w:rsidRPr="00273E45" w:rsidRDefault="004C717D">
            <w:pPr>
              <w:pStyle w:val="TableParagraph"/>
              <w:kinsoku w:val="0"/>
              <w:overflowPunct w:val="0"/>
              <w:ind w:left="223"/>
              <w:rPr>
                <w:sz w:val="20"/>
                <w:szCs w:val="20"/>
              </w:rPr>
            </w:pPr>
            <w:r w:rsidRPr="00273E45">
              <w:rPr>
                <w:sz w:val="20"/>
                <w:szCs w:val="20"/>
              </w:rPr>
              <w:t>0.30</w:t>
            </w:r>
          </w:p>
        </w:tc>
        <w:tc>
          <w:tcPr>
            <w:tcW w:w="1038" w:type="dxa"/>
            <w:tcBorders>
              <w:top w:val="single" w:sz="4" w:space="0" w:color="000000"/>
              <w:left w:val="none" w:sz="6" w:space="0" w:color="auto"/>
              <w:bottom w:val="none" w:sz="6" w:space="0" w:color="auto"/>
              <w:right w:val="none" w:sz="6" w:space="0" w:color="auto"/>
            </w:tcBorders>
          </w:tcPr>
          <w:p w14:paraId="22197FE1" w14:textId="77777777" w:rsidR="004C717D" w:rsidRPr="00273E45" w:rsidRDefault="004C717D">
            <w:pPr>
              <w:pStyle w:val="TableParagraph"/>
              <w:kinsoku w:val="0"/>
              <w:overflowPunct w:val="0"/>
              <w:ind w:left="32" w:right="70"/>
              <w:jc w:val="center"/>
              <w:rPr>
                <w:sz w:val="20"/>
                <w:szCs w:val="20"/>
              </w:rPr>
            </w:pPr>
            <w:r w:rsidRPr="00273E45">
              <w:rPr>
                <w:sz w:val="20"/>
                <w:szCs w:val="20"/>
              </w:rPr>
              <w:t>13.57</w:t>
            </w:r>
          </w:p>
        </w:tc>
        <w:tc>
          <w:tcPr>
            <w:tcW w:w="1293" w:type="dxa"/>
            <w:tcBorders>
              <w:top w:val="single" w:sz="4" w:space="0" w:color="000000"/>
              <w:left w:val="none" w:sz="6" w:space="0" w:color="auto"/>
              <w:bottom w:val="none" w:sz="6" w:space="0" w:color="auto"/>
              <w:right w:val="none" w:sz="6" w:space="0" w:color="auto"/>
            </w:tcBorders>
          </w:tcPr>
          <w:p w14:paraId="474BAEBC" w14:textId="77777777" w:rsidR="004C717D" w:rsidRPr="00273E45" w:rsidRDefault="004C717D">
            <w:pPr>
              <w:pStyle w:val="TableParagraph"/>
              <w:kinsoku w:val="0"/>
              <w:overflowPunct w:val="0"/>
              <w:ind w:left="118" w:right="188"/>
              <w:jc w:val="center"/>
              <w:rPr>
                <w:sz w:val="20"/>
                <w:szCs w:val="20"/>
              </w:rPr>
            </w:pPr>
            <w:r w:rsidRPr="00273E45">
              <w:rPr>
                <w:sz w:val="20"/>
                <w:szCs w:val="20"/>
              </w:rPr>
              <w:t>2.65 ± 0.05</w:t>
            </w:r>
          </w:p>
        </w:tc>
        <w:tc>
          <w:tcPr>
            <w:tcW w:w="1205" w:type="dxa"/>
            <w:tcBorders>
              <w:top w:val="single" w:sz="4" w:space="0" w:color="000000"/>
              <w:left w:val="none" w:sz="6" w:space="0" w:color="auto"/>
              <w:bottom w:val="none" w:sz="6" w:space="0" w:color="auto"/>
              <w:right w:val="none" w:sz="6" w:space="0" w:color="auto"/>
            </w:tcBorders>
          </w:tcPr>
          <w:p w14:paraId="3D7B2D86" w14:textId="77777777" w:rsidR="004C717D" w:rsidRPr="00273E45" w:rsidRDefault="004C717D">
            <w:pPr>
              <w:pStyle w:val="TableParagraph"/>
              <w:kinsoku w:val="0"/>
              <w:overflowPunct w:val="0"/>
              <w:ind w:left="158"/>
              <w:rPr>
                <w:sz w:val="20"/>
                <w:szCs w:val="20"/>
              </w:rPr>
            </w:pPr>
            <w:r w:rsidRPr="00273E45">
              <w:rPr>
                <w:sz w:val="20"/>
                <w:szCs w:val="20"/>
              </w:rPr>
              <w:t>69.0 ± 5.4</w:t>
            </w:r>
          </w:p>
        </w:tc>
      </w:tr>
      <w:tr w:rsidR="004C717D" w:rsidRPr="00273E45" w14:paraId="3B16B867" w14:textId="77777777">
        <w:trPr>
          <w:trHeight w:val="233"/>
        </w:trPr>
        <w:tc>
          <w:tcPr>
            <w:tcW w:w="1067" w:type="dxa"/>
            <w:tcBorders>
              <w:top w:val="none" w:sz="6" w:space="0" w:color="auto"/>
              <w:left w:val="none" w:sz="6" w:space="0" w:color="auto"/>
              <w:bottom w:val="none" w:sz="6" w:space="0" w:color="auto"/>
              <w:right w:val="none" w:sz="6" w:space="0" w:color="auto"/>
            </w:tcBorders>
          </w:tcPr>
          <w:p w14:paraId="2476F2AD" w14:textId="77777777" w:rsidR="004C717D" w:rsidRPr="00273E45" w:rsidRDefault="004C717D" w:rsidP="00697F76">
            <w:pPr>
              <w:pStyle w:val="TableParagraph"/>
              <w:kinsoku w:val="0"/>
              <w:overflowPunct w:val="0"/>
              <w:ind w:left="101"/>
              <w:jc w:val="center"/>
              <w:rPr>
                <w:sz w:val="20"/>
                <w:szCs w:val="20"/>
              </w:rPr>
            </w:pPr>
            <w:r w:rsidRPr="00273E45">
              <w:rPr>
                <w:sz w:val="20"/>
                <w:szCs w:val="20"/>
              </w:rPr>
              <w:t>BQZ</w:t>
            </w:r>
            <w:r w:rsidR="008D4EB5">
              <w:rPr>
                <w:sz w:val="20"/>
                <w:szCs w:val="20"/>
              </w:rPr>
              <w:t xml:space="preserve"> [d]</w:t>
            </w:r>
          </w:p>
        </w:tc>
        <w:tc>
          <w:tcPr>
            <w:tcW w:w="906" w:type="dxa"/>
            <w:tcBorders>
              <w:top w:val="none" w:sz="6" w:space="0" w:color="auto"/>
              <w:left w:val="none" w:sz="6" w:space="0" w:color="auto"/>
              <w:bottom w:val="none" w:sz="6" w:space="0" w:color="auto"/>
              <w:right w:val="none" w:sz="6" w:space="0" w:color="auto"/>
            </w:tcBorders>
          </w:tcPr>
          <w:p w14:paraId="0248A8C0" w14:textId="77777777" w:rsidR="004C717D" w:rsidRPr="00273E45" w:rsidRDefault="004C717D">
            <w:pPr>
              <w:pStyle w:val="TableParagraph"/>
              <w:kinsoku w:val="0"/>
              <w:overflowPunct w:val="0"/>
              <w:ind w:left="87" w:right="72"/>
              <w:jc w:val="center"/>
              <w:rPr>
                <w:sz w:val="20"/>
                <w:szCs w:val="20"/>
              </w:rPr>
            </w:pPr>
            <w:r w:rsidRPr="00273E45">
              <w:rPr>
                <w:sz w:val="20"/>
                <w:szCs w:val="20"/>
              </w:rPr>
              <w:t>37.9333</w:t>
            </w:r>
          </w:p>
        </w:tc>
        <w:tc>
          <w:tcPr>
            <w:tcW w:w="944" w:type="dxa"/>
            <w:tcBorders>
              <w:top w:val="none" w:sz="6" w:space="0" w:color="auto"/>
              <w:left w:val="none" w:sz="6" w:space="0" w:color="auto"/>
              <w:bottom w:val="none" w:sz="6" w:space="0" w:color="auto"/>
              <w:right w:val="none" w:sz="6" w:space="0" w:color="auto"/>
            </w:tcBorders>
          </w:tcPr>
          <w:p w14:paraId="387E6F52" w14:textId="77777777" w:rsidR="004C717D" w:rsidRPr="00273E45" w:rsidRDefault="004C717D">
            <w:pPr>
              <w:pStyle w:val="TableParagraph"/>
              <w:kinsoku w:val="0"/>
              <w:overflowPunct w:val="0"/>
              <w:ind w:left="71" w:right="63"/>
              <w:jc w:val="center"/>
              <w:rPr>
                <w:sz w:val="20"/>
                <w:szCs w:val="20"/>
              </w:rPr>
            </w:pPr>
            <w:r w:rsidRPr="00273E45">
              <w:rPr>
                <w:sz w:val="20"/>
                <w:szCs w:val="20"/>
              </w:rPr>
              <w:t>37.0808</w:t>
            </w:r>
          </w:p>
        </w:tc>
        <w:tc>
          <w:tcPr>
            <w:tcW w:w="1166" w:type="dxa"/>
            <w:tcBorders>
              <w:top w:val="none" w:sz="6" w:space="0" w:color="auto"/>
              <w:left w:val="none" w:sz="6" w:space="0" w:color="auto"/>
              <w:bottom w:val="none" w:sz="6" w:space="0" w:color="auto"/>
              <w:right w:val="none" w:sz="6" w:space="0" w:color="auto"/>
            </w:tcBorders>
          </w:tcPr>
          <w:p w14:paraId="65815EA7" w14:textId="77777777" w:rsidR="004C717D" w:rsidRPr="00273E45" w:rsidRDefault="004C717D">
            <w:pPr>
              <w:pStyle w:val="TableParagraph"/>
              <w:kinsoku w:val="0"/>
              <w:overflowPunct w:val="0"/>
              <w:ind w:left="63" w:right="39"/>
              <w:jc w:val="center"/>
              <w:rPr>
                <w:sz w:val="20"/>
                <w:szCs w:val="20"/>
              </w:rPr>
            </w:pPr>
            <w:r w:rsidRPr="00273E45">
              <w:rPr>
                <w:sz w:val="20"/>
                <w:szCs w:val="20"/>
              </w:rPr>
              <w:t>1,725</w:t>
            </w:r>
          </w:p>
        </w:tc>
        <w:tc>
          <w:tcPr>
            <w:tcW w:w="687" w:type="dxa"/>
            <w:tcBorders>
              <w:top w:val="none" w:sz="6" w:space="0" w:color="auto"/>
              <w:left w:val="none" w:sz="6" w:space="0" w:color="auto"/>
              <w:bottom w:val="none" w:sz="6" w:space="0" w:color="auto"/>
              <w:right w:val="none" w:sz="6" w:space="0" w:color="auto"/>
            </w:tcBorders>
          </w:tcPr>
          <w:p w14:paraId="2F19108C" w14:textId="77777777" w:rsidR="004C717D" w:rsidRPr="00273E45" w:rsidRDefault="004C717D">
            <w:pPr>
              <w:pStyle w:val="TableParagraph"/>
              <w:kinsoku w:val="0"/>
              <w:overflowPunct w:val="0"/>
              <w:ind w:left="143" w:right="129"/>
              <w:jc w:val="center"/>
              <w:rPr>
                <w:sz w:val="20"/>
                <w:szCs w:val="20"/>
              </w:rPr>
            </w:pPr>
            <w:r w:rsidRPr="00273E45">
              <w:rPr>
                <w:sz w:val="20"/>
                <w:szCs w:val="20"/>
              </w:rPr>
              <w:t>32.5</w:t>
            </w:r>
          </w:p>
        </w:tc>
        <w:tc>
          <w:tcPr>
            <w:tcW w:w="1192" w:type="dxa"/>
            <w:tcBorders>
              <w:top w:val="none" w:sz="6" w:space="0" w:color="auto"/>
              <w:left w:val="none" w:sz="6" w:space="0" w:color="auto"/>
              <w:bottom w:val="none" w:sz="6" w:space="0" w:color="auto"/>
              <w:right w:val="none" w:sz="6" w:space="0" w:color="auto"/>
            </w:tcBorders>
          </w:tcPr>
          <w:p w14:paraId="6F9CA991" w14:textId="77777777" w:rsidR="004C717D" w:rsidRPr="00273E45" w:rsidRDefault="004C717D">
            <w:pPr>
              <w:pStyle w:val="TableParagraph"/>
              <w:kinsoku w:val="0"/>
              <w:overflowPunct w:val="0"/>
              <w:ind w:left="26" w:right="68"/>
              <w:jc w:val="center"/>
              <w:rPr>
                <w:sz w:val="20"/>
                <w:szCs w:val="20"/>
              </w:rPr>
            </w:pPr>
            <w:r w:rsidRPr="00273E45">
              <w:rPr>
                <w:sz w:val="20"/>
                <w:szCs w:val="20"/>
              </w:rPr>
              <w:t>384.0 ± 10.7</w:t>
            </w:r>
          </w:p>
        </w:tc>
        <w:tc>
          <w:tcPr>
            <w:tcW w:w="1011" w:type="dxa"/>
            <w:tcBorders>
              <w:top w:val="none" w:sz="6" w:space="0" w:color="auto"/>
              <w:left w:val="none" w:sz="6" w:space="0" w:color="auto"/>
              <w:bottom w:val="none" w:sz="6" w:space="0" w:color="auto"/>
              <w:right w:val="none" w:sz="6" w:space="0" w:color="auto"/>
            </w:tcBorders>
          </w:tcPr>
          <w:p w14:paraId="6822104A" w14:textId="77777777" w:rsidR="004C717D" w:rsidRPr="00273E45" w:rsidRDefault="004C717D">
            <w:pPr>
              <w:pStyle w:val="TableParagraph"/>
              <w:kinsoku w:val="0"/>
              <w:overflowPunct w:val="0"/>
              <w:ind w:right="55"/>
              <w:jc w:val="center"/>
              <w:rPr>
                <w:w w:val="99"/>
                <w:sz w:val="20"/>
                <w:szCs w:val="20"/>
              </w:rPr>
            </w:pPr>
            <w:r w:rsidRPr="00273E45">
              <w:rPr>
                <w:w w:val="99"/>
                <w:sz w:val="20"/>
                <w:szCs w:val="20"/>
              </w:rPr>
              <w:t>-</w:t>
            </w:r>
          </w:p>
        </w:tc>
        <w:tc>
          <w:tcPr>
            <w:tcW w:w="1155" w:type="dxa"/>
            <w:tcBorders>
              <w:top w:val="none" w:sz="6" w:space="0" w:color="auto"/>
              <w:left w:val="none" w:sz="6" w:space="0" w:color="auto"/>
              <w:bottom w:val="none" w:sz="6" w:space="0" w:color="auto"/>
              <w:right w:val="none" w:sz="6" w:space="0" w:color="auto"/>
            </w:tcBorders>
          </w:tcPr>
          <w:p w14:paraId="7DD7E762" w14:textId="77777777" w:rsidR="004C717D" w:rsidRPr="00273E45" w:rsidRDefault="004C717D">
            <w:pPr>
              <w:pStyle w:val="TableParagraph"/>
              <w:kinsoku w:val="0"/>
              <w:overflowPunct w:val="0"/>
              <w:ind w:left="284" w:right="347"/>
              <w:jc w:val="center"/>
              <w:rPr>
                <w:sz w:val="20"/>
                <w:szCs w:val="20"/>
              </w:rPr>
            </w:pPr>
            <w:r w:rsidRPr="00273E45">
              <w:rPr>
                <w:sz w:val="20"/>
                <w:szCs w:val="20"/>
              </w:rPr>
              <w:t>0.987</w:t>
            </w:r>
          </w:p>
        </w:tc>
        <w:tc>
          <w:tcPr>
            <w:tcW w:w="912" w:type="dxa"/>
            <w:tcBorders>
              <w:top w:val="none" w:sz="6" w:space="0" w:color="auto"/>
              <w:left w:val="none" w:sz="6" w:space="0" w:color="auto"/>
              <w:bottom w:val="none" w:sz="6" w:space="0" w:color="auto"/>
              <w:right w:val="none" w:sz="6" w:space="0" w:color="auto"/>
            </w:tcBorders>
          </w:tcPr>
          <w:p w14:paraId="5ED48825" w14:textId="77777777" w:rsidR="004C717D" w:rsidRPr="00273E45" w:rsidRDefault="004C717D">
            <w:pPr>
              <w:pStyle w:val="TableParagraph"/>
              <w:kinsoku w:val="0"/>
              <w:overflowPunct w:val="0"/>
              <w:ind w:left="223"/>
              <w:rPr>
                <w:sz w:val="20"/>
                <w:szCs w:val="20"/>
              </w:rPr>
            </w:pPr>
            <w:r w:rsidRPr="00273E45">
              <w:rPr>
                <w:sz w:val="20"/>
                <w:szCs w:val="20"/>
              </w:rPr>
              <w:t>0.32</w:t>
            </w:r>
          </w:p>
        </w:tc>
        <w:tc>
          <w:tcPr>
            <w:tcW w:w="1038" w:type="dxa"/>
            <w:tcBorders>
              <w:top w:val="none" w:sz="6" w:space="0" w:color="auto"/>
              <w:left w:val="none" w:sz="6" w:space="0" w:color="auto"/>
              <w:bottom w:val="none" w:sz="6" w:space="0" w:color="auto"/>
              <w:right w:val="none" w:sz="6" w:space="0" w:color="auto"/>
            </w:tcBorders>
          </w:tcPr>
          <w:p w14:paraId="1A77E2DD" w14:textId="77777777" w:rsidR="004C717D" w:rsidRPr="00273E45" w:rsidRDefault="004C717D">
            <w:pPr>
              <w:pStyle w:val="TableParagraph"/>
              <w:kinsoku w:val="0"/>
              <w:overflowPunct w:val="0"/>
              <w:ind w:left="32" w:right="70"/>
              <w:jc w:val="center"/>
              <w:rPr>
                <w:sz w:val="20"/>
                <w:szCs w:val="20"/>
              </w:rPr>
            </w:pPr>
            <w:r w:rsidRPr="00273E45">
              <w:rPr>
                <w:sz w:val="20"/>
                <w:szCs w:val="20"/>
              </w:rPr>
              <w:t>15.53</w:t>
            </w:r>
          </w:p>
        </w:tc>
        <w:tc>
          <w:tcPr>
            <w:tcW w:w="1293" w:type="dxa"/>
            <w:tcBorders>
              <w:top w:val="none" w:sz="6" w:space="0" w:color="auto"/>
              <w:left w:val="none" w:sz="6" w:space="0" w:color="auto"/>
              <w:bottom w:val="none" w:sz="6" w:space="0" w:color="auto"/>
              <w:right w:val="none" w:sz="6" w:space="0" w:color="auto"/>
            </w:tcBorders>
          </w:tcPr>
          <w:p w14:paraId="0446EF96" w14:textId="77777777" w:rsidR="004C717D" w:rsidRPr="00273E45" w:rsidRDefault="004C717D">
            <w:pPr>
              <w:pStyle w:val="TableParagraph"/>
              <w:kinsoku w:val="0"/>
              <w:overflowPunct w:val="0"/>
              <w:ind w:left="118" w:right="188"/>
              <w:jc w:val="center"/>
              <w:rPr>
                <w:sz w:val="20"/>
                <w:szCs w:val="20"/>
              </w:rPr>
            </w:pPr>
            <w:r w:rsidRPr="00273E45">
              <w:rPr>
                <w:sz w:val="20"/>
                <w:szCs w:val="20"/>
              </w:rPr>
              <w:t>2.65 ± 0.05</w:t>
            </w:r>
          </w:p>
        </w:tc>
        <w:tc>
          <w:tcPr>
            <w:tcW w:w="1205" w:type="dxa"/>
            <w:tcBorders>
              <w:top w:val="none" w:sz="6" w:space="0" w:color="auto"/>
              <w:left w:val="none" w:sz="6" w:space="0" w:color="auto"/>
              <w:bottom w:val="none" w:sz="6" w:space="0" w:color="auto"/>
              <w:right w:val="none" w:sz="6" w:space="0" w:color="auto"/>
            </w:tcBorders>
          </w:tcPr>
          <w:p w14:paraId="306202EB" w14:textId="77777777" w:rsidR="004C717D" w:rsidRPr="00273E45" w:rsidRDefault="004C717D">
            <w:pPr>
              <w:pStyle w:val="TableParagraph"/>
              <w:kinsoku w:val="0"/>
              <w:overflowPunct w:val="0"/>
              <w:ind w:left="213"/>
              <w:rPr>
                <w:sz w:val="20"/>
                <w:szCs w:val="20"/>
              </w:rPr>
            </w:pPr>
            <w:r w:rsidRPr="00273E45">
              <w:rPr>
                <w:sz w:val="20"/>
                <w:szCs w:val="20"/>
              </w:rPr>
              <w:t>2.6 ± 0.3</w:t>
            </w:r>
          </w:p>
        </w:tc>
      </w:tr>
      <w:tr w:rsidR="004C717D" w:rsidRPr="00273E45" w14:paraId="651F80FE" w14:textId="77777777">
        <w:trPr>
          <w:trHeight w:val="234"/>
        </w:trPr>
        <w:tc>
          <w:tcPr>
            <w:tcW w:w="1067" w:type="dxa"/>
            <w:tcBorders>
              <w:top w:val="none" w:sz="6" w:space="0" w:color="auto"/>
              <w:left w:val="none" w:sz="6" w:space="0" w:color="auto"/>
              <w:bottom w:val="none" w:sz="6" w:space="0" w:color="auto"/>
              <w:right w:val="none" w:sz="6" w:space="0" w:color="auto"/>
            </w:tcBorders>
          </w:tcPr>
          <w:p w14:paraId="71AD28BF" w14:textId="77777777" w:rsidR="004C717D" w:rsidRPr="00273E45" w:rsidRDefault="004C717D" w:rsidP="00697F76">
            <w:pPr>
              <w:pStyle w:val="TableParagraph"/>
              <w:kinsoku w:val="0"/>
              <w:overflowPunct w:val="0"/>
              <w:ind w:left="101"/>
              <w:jc w:val="center"/>
              <w:rPr>
                <w:sz w:val="20"/>
                <w:szCs w:val="20"/>
              </w:rPr>
            </w:pPr>
            <w:r w:rsidRPr="00273E45">
              <w:rPr>
                <w:sz w:val="20"/>
                <w:szCs w:val="20"/>
              </w:rPr>
              <w:t>TOR</w:t>
            </w:r>
            <w:r w:rsidR="008D4EB5">
              <w:rPr>
                <w:sz w:val="20"/>
                <w:szCs w:val="20"/>
              </w:rPr>
              <w:t xml:space="preserve"> [d]</w:t>
            </w:r>
          </w:p>
        </w:tc>
        <w:tc>
          <w:tcPr>
            <w:tcW w:w="906" w:type="dxa"/>
            <w:tcBorders>
              <w:top w:val="none" w:sz="6" w:space="0" w:color="auto"/>
              <w:left w:val="none" w:sz="6" w:space="0" w:color="auto"/>
              <w:bottom w:val="none" w:sz="6" w:space="0" w:color="auto"/>
              <w:right w:val="none" w:sz="6" w:space="0" w:color="auto"/>
            </w:tcBorders>
          </w:tcPr>
          <w:p w14:paraId="1B0125B8" w14:textId="77777777" w:rsidR="004C717D" w:rsidRPr="00273E45" w:rsidRDefault="004C717D">
            <w:pPr>
              <w:pStyle w:val="TableParagraph"/>
              <w:kinsoku w:val="0"/>
              <w:overflowPunct w:val="0"/>
              <w:ind w:left="87" w:right="72"/>
              <w:jc w:val="center"/>
              <w:rPr>
                <w:sz w:val="20"/>
                <w:szCs w:val="20"/>
              </w:rPr>
            </w:pPr>
            <w:r w:rsidRPr="00273E45">
              <w:rPr>
                <w:sz w:val="20"/>
                <w:szCs w:val="20"/>
              </w:rPr>
              <w:t>37.9338</w:t>
            </w:r>
          </w:p>
        </w:tc>
        <w:tc>
          <w:tcPr>
            <w:tcW w:w="944" w:type="dxa"/>
            <w:tcBorders>
              <w:top w:val="none" w:sz="6" w:space="0" w:color="auto"/>
              <w:left w:val="none" w:sz="6" w:space="0" w:color="auto"/>
              <w:bottom w:val="none" w:sz="6" w:space="0" w:color="auto"/>
              <w:right w:val="none" w:sz="6" w:space="0" w:color="auto"/>
            </w:tcBorders>
          </w:tcPr>
          <w:p w14:paraId="1610C0EA" w14:textId="77777777" w:rsidR="004C717D" w:rsidRPr="00273E45" w:rsidRDefault="004C717D">
            <w:pPr>
              <w:pStyle w:val="TableParagraph"/>
              <w:kinsoku w:val="0"/>
              <w:overflowPunct w:val="0"/>
              <w:ind w:left="71" w:right="63"/>
              <w:jc w:val="center"/>
              <w:rPr>
                <w:sz w:val="20"/>
                <w:szCs w:val="20"/>
              </w:rPr>
            </w:pPr>
            <w:r w:rsidRPr="00273E45">
              <w:rPr>
                <w:sz w:val="20"/>
                <w:szCs w:val="20"/>
              </w:rPr>
              <w:t>37.0799</w:t>
            </w:r>
          </w:p>
        </w:tc>
        <w:tc>
          <w:tcPr>
            <w:tcW w:w="1166" w:type="dxa"/>
            <w:tcBorders>
              <w:top w:val="none" w:sz="6" w:space="0" w:color="auto"/>
              <w:left w:val="none" w:sz="6" w:space="0" w:color="auto"/>
              <w:bottom w:val="none" w:sz="6" w:space="0" w:color="auto"/>
              <w:right w:val="none" w:sz="6" w:space="0" w:color="auto"/>
            </w:tcBorders>
          </w:tcPr>
          <w:p w14:paraId="1BC585E9" w14:textId="77777777" w:rsidR="004C717D" w:rsidRPr="00273E45" w:rsidRDefault="004C717D">
            <w:pPr>
              <w:pStyle w:val="TableParagraph"/>
              <w:kinsoku w:val="0"/>
              <w:overflowPunct w:val="0"/>
              <w:ind w:left="63" w:right="39"/>
              <w:jc w:val="center"/>
              <w:rPr>
                <w:sz w:val="20"/>
                <w:szCs w:val="20"/>
              </w:rPr>
            </w:pPr>
            <w:r w:rsidRPr="00273E45">
              <w:rPr>
                <w:sz w:val="20"/>
                <w:szCs w:val="20"/>
              </w:rPr>
              <w:t>1,752</w:t>
            </w:r>
          </w:p>
        </w:tc>
        <w:tc>
          <w:tcPr>
            <w:tcW w:w="687" w:type="dxa"/>
            <w:tcBorders>
              <w:top w:val="none" w:sz="6" w:space="0" w:color="auto"/>
              <w:left w:val="none" w:sz="6" w:space="0" w:color="auto"/>
              <w:bottom w:val="none" w:sz="6" w:space="0" w:color="auto"/>
              <w:right w:val="none" w:sz="6" w:space="0" w:color="auto"/>
            </w:tcBorders>
          </w:tcPr>
          <w:p w14:paraId="03AEF844" w14:textId="77777777" w:rsidR="004C717D" w:rsidRPr="00273E45" w:rsidRDefault="004C717D">
            <w:pPr>
              <w:pStyle w:val="TableParagraph"/>
              <w:kinsoku w:val="0"/>
              <w:overflowPunct w:val="0"/>
              <w:ind w:left="143" w:right="129"/>
              <w:jc w:val="center"/>
              <w:rPr>
                <w:sz w:val="20"/>
                <w:szCs w:val="20"/>
              </w:rPr>
            </w:pPr>
            <w:r w:rsidRPr="00273E45">
              <w:rPr>
                <w:sz w:val="20"/>
                <w:szCs w:val="20"/>
              </w:rPr>
              <w:t>23.6</w:t>
            </w:r>
          </w:p>
        </w:tc>
        <w:tc>
          <w:tcPr>
            <w:tcW w:w="1192" w:type="dxa"/>
            <w:tcBorders>
              <w:top w:val="none" w:sz="6" w:space="0" w:color="auto"/>
              <w:left w:val="none" w:sz="6" w:space="0" w:color="auto"/>
              <w:bottom w:val="none" w:sz="6" w:space="0" w:color="auto"/>
              <w:right w:val="none" w:sz="6" w:space="0" w:color="auto"/>
            </w:tcBorders>
          </w:tcPr>
          <w:p w14:paraId="6A76FA27" w14:textId="77777777" w:rsidR="004C717D" w:rsidRPr="00273E45" w:rsidRDefault="004C717D">
            <w:pPr>
              <w:pStyle w:val="TableParagraph"/>
              <w:kinsoku w:val="0"/>
              <w:overflowPunct w:val="0"/>
              <w:ind w:left="26" w:right="68"/>
              <w:jc w:val="center"/>
              <w:rPr>
                <w:sz w:val="20"/>
                <w:szCs w:val="20"/>
              </w:rPr>
            </w:pPr>
            <w:r w:rsidRPr="00273E45">
              <w:rPr>
                <w:sz w:val="20"/>
                <w:szCs w:val="20"/>
              </w:rPr>
              <w:t>24.0 ± 0.9</w:t>
            </w:r>
          </w:p>
        </w:tc>
        <w:tc>
          <w:tcPr>
            <w:tcW w:w="1011" w:type="dxa"/>
            <w:tcBorders>
              <w:top w:val="none" w:sz="6" w:space="0" w:color="auto"/>
              <w:left w:val="none" w:sz="6" w:space="0" w:color="auto"/>
              <w:bottom w:val="none" w:sz="6" w:space="0" w:color="auto"/>
              <w:right w:val="none" w:sz="6" w:space="0" w:color="auto"/>
            </w:tcBorders>
          </w:tcPr>
          <w:p w14:paraId="7167A5DF" w14:textId="77777777" w:rsidR="004C717D" w:rsidRPr="00273E45" w:rsidRDefault="004C717D">
            <w:pPr>
              <w:pStyle w:val="TableParagraph"/>
              <w:kinsoku w:val="0"/>
              <w:overflowPunct w:val="0"/>
              <w:ind w:right="55"/>
              <w:jc w:val="center"/>
              <w:rPr>
                <w:w w:val="99"/>
                <w:sz w:val="20"/>
                <w:szCs w:val="20"/>
              </w:rPr>
            </w:pPr>
            <w:r w:rsidRPr="00273E45">
              <w:rPr>
                <w:w w:val="99"/>
                <w:sz w:val="20"/>
                <w:szCs w:val="20"/>
              </w:rPr>
              <w:t>-</w:t>
            </w:r>
          </w:p>
        </w:tc>
        <w:tc>
          <w:tcPr>
            <w:tcW w:w="1155" w:type="dxa"/>
            <w:tcBorders>
              <w:top w:val="none" w:sz="6" w:space="0" w:color="auto"/>
              <w:left w:val="none" w:sz="6" w:space="0" w:color="auto"/>
              <w:bottom w:val="none" w:sz="6" w:space="0" w:color="auto"/>
              <w:right w:val="none" w:sz="6" w:space="0" w:color="auto"/>
            </w:tcBorders>
          </w:tcPr>
          <w:p w14:paraId="305357F2" w14:textId="77777777" w:rsidR="004C717D" w:rsidRPr="00273E45" w:rsidRDefault="004C717D">
            <w:pPr>
              <w:pStyle w:val="TableParagraph"/>
              <w:kinsoku w:val="0"/>
              <w:overflowPunct w:val="0"/>
              <w:ind w:left="284" w:right="347"/>
              <w:jc w:val="center"/>
              <w:rPr>
                <w:sz w:val="20"/>
                <w:szCs w:val="20"/>
              </w:rPr>
            </w:pPr>
            <w:r w:rsidRPr="00273E45">
              <w:rPr>
                <w:sz w:val="20"/>
                <w:szCs w:val="20"/>
              </w:rPr>
              <w:t>0.987</w:t>
            </w:r>
          </w:p>
        </w:tc>
        <w:tc>
          <w:tcPr>
            <w:tcW w:w="912" w:type="dxa"/>
            <w:tcBorders>
              <w:top w:val="none" w:sz="6" w:space="0" w:color="auto"/>
              <w:left w:val="none" w:sz="6" w:space="0" w:color="auto"/>
              <w:bottom w:val="none" w:sz="6" w:space="0" w:color="auto"/>
              <w:right w:val="none" w:sz="6" w:space="0" w:color="auto"/>
            </w:tcBorders>
          </w:tcPr>
          <w:p w14:paraId="0861A32D" w14:textId="77777777" w:rsidR="004C717D" w:rsidRPr="00273E45" w:rsidRDefault="004C717D">
            <w:pPr>
              <w:pStyle w:val="TableParagraph"/>
              <w:kinsoku w:val="0"/>
              <w:overflowPunct w:val="0"/>
              <w:ind w:left="223"/>
              <w:rPr>
                <w:sz w:val="20"/>
                <w:szCs w:val="20"/>
              </w:rPr>
            </w:pPr>
            <w:r w:rsidRPr="00273E45">
              <w:rPr>
                <w:sz w:val="20"/>
                <w:szCs w:val="20"/>
              </w:rPr>
              <w:t>0.32</w:t>
            </w:r>
          </w:p>
        </w:tc>
        <w:tc>
          <w:tcPr>
            <w:tcW w:w="1038" w:type="dxa"/>
            <w:tcBorders>
              <w:top w:val="none" w:sz="6" w:space="0" w:color="auto"/>
              <w:left w:val="none" w:sz="6" w:space="0" w:color="auto"/>
              <w:bottom w:val="none" w:sz="6" w:space="0" w:color="auto"/>
              <w:right w:val="none" w:sz="6" w:space="0" w:color="auto"/>
            </w:tcBorders>
          </w:tcPr>
          <w:p w14:paraId="24BDBB08" w14:textId="77777777" w:rsidR="004C717D" w:rsidRPr="00273E45" w:rsidRDefault="004C717D">
            <w:pPr>
              <w:pStyle w:val="TableParagraph"/>
              <w:kinsoku w:val="0"/>
              <w:overflowPunct w:val="0"/>
              <w:ind w:left="32" w:right="70"/>
              <w:jc w:val="center"/>
              <w:rPr>
                <w:sz w:val="20"/>
                <w:szCs w:val="20"/>
              </w:rPr>
            </w:pPr>
            <w:r w:rsidRPr="00273E45">
              <w:rPr>
                <w:sz w:val="20"/>
                <w:szCs w:val="20"/>
              </w:rPr>
              <w:t>15.49</w:t>
            </w:r>
          </w:p>
        </w:tc>
        <w:tc>
          <w:tcPr>
            <w:tcW w:w="1293" w:type="dxa"/>
            <w:tcBorders>
              <w:top w:val="none" w:sz="6" w:space="0" w:color="auto"/>
              <w:left w:val="none" w:sz="6" w:space="0" w:color="auto"/>
              <w:bottom w:val="none" w:sz="6" w:space="0" w:color="auto"/>
              <w:right w:val="none" w:sz="6" w:space="0" w:color="auto"/>
            </w:tcBorders>
          </w:tcPr>
          <w:p w14:paraId="1DBCF8E7" w14:textId="77777777" w:rsidR="004C717D" w:rsidRPr="00273E45" w:rsidRDefault="004C717D">
            <w:pPr>
              <w:pStyle w:val="TableParagraph"/>
              <w:kinsoku w:val="0"/>
              <w:overflowPunct w:val="0"/>
              <w:ind w:left="118" w:right="188"/>
              <w:jc w:val="center"/>
              <w:rPr>
                <w:sz w:val="20"/>
                <w:szCs w:val="20"/>
              </w:rPr>
            </w:pPr>
            <w:r w:rsidRPr="00273E45">
              <w:rPr>
                <w:sz w:val="20"/>
                <w:szCs w:val="20"/>
              </w:rPr>
              <w:t>2.65 ± 0.05</w:t>
            </w:r>
          </w:p>
        </w:tc>
        <w:tc>
          <w:tcPr>
            <w:tcW w:w="1205" w:type="dxa"/>
            <w:tcBorders>
              <w:top w:val="none" w:sz="6" w:space="0" w:color="auto"/>
              <w:left w:val="none" w:sz="6" w:space="0" w:color="auto"/>
              <w:bottom w:val="none" w:sz="6" w:space="0" w:color="auto"/>
              <w:right w:val="none" w:sz="6" w:space="0" w:color="auto"/>
            </w:tcBorders>
          </w:tcPr>
          <w:p w14:paraId="75A564F8" w14:textId="77777777" w:rsidR="004C717D" w:rsidRPr="00273E45" w:rsidRDefault="004C717D">
            <w:pPr>
              <w:pStyle w:val="TableParagraph"/>
              <w:kinsoku w:val="0"/>
              <w:overflowPunct w:val="0"/>
              <w:ind w:left="158"/>
              <w:rPr>
                <w:sz w:val="20"/>
                <w:szCs w:val="20"/>
              </w:rPr>
            </w:pPr>
            <w:r w:rsidRPr="00273E45">
              <w:rPr>
                <w:sz w:val="20"/>
                <w:szCs w:val="20"/>
              </w:rPr>
              <w:t>46.3 ± 3.8</w:t>
            </w:r>
          </w:p>
        </w:tc>
      </w:tr>
      <w:tr w:rsidR="004C717D" w:rsidRPr="00273E45" w14:paraId="087A4C21" w14:textId="77777777">
        <w:trPr>
          <w:trHeight w:val="235"/>
        </w:trPr>
        <w:tc>
          <w:tcPr>
            <w:tcW w:w="1067" w:type="dxa"/>
            <w:tcBorders>
              <w:top w:val="none" w:sz="6" w:space="0" w:color="auto"/>
              <w:left w:val="none" w:sz="6" w:space="0" w:color="auto"/>
              <w:bottom w:val="single" w:sz="4" w:space="0" w:color="000000"/>
              <w:right w:val="none" w:sz="6" w:space="0" w:color="auto"/>
            </w:tcBorders>
          </w:tcPr>
          <w:p w14:paraId="04A476B4" w14:textId="77777777" w:rsidR="004C717D" w:rsidRPr="00273E45" w:rsidRDefault="004C717D" w:rsidP="00697F76">
            <w:pPr>
              <w:pStyle w:val="TableParagraph"/>
              <w:kinsoku w:val="0"/>
              <w:overflowPunct w:val="0"/>
              <w:spacing w:line="215" w:lineRule="exact"/>
              <w:ind w:left="101"/>
              <w:jc w:val="center"/>
              <w:rPr>
                <w:sz w:val="20"/>
                <w:szCs w:val="20"/>
              </w:rPr>
            </w:pPr>
            <w:r w:rsidRPr="00273E45">
              <w:rPr>
                <w:sz w:val="20"/>
                <w:szCs w:val="20"/>
              </w:rPr>
              <w:t>PEGM</w:t>
            </w:r>
            <w:r w:rsidR="008D4EB5">
              <w:rPr>
                <w:sz w:val="20"/>
                <w:szCs w:val="20"/>
              </w:rPr>
              <w:t xml:space="preserve"> [d]</w:t>
            </w:r>
          </w:p>
        </w:tc>
        <w:tc>
          <w:tcPr>
            <w:tcW w:w="906" w:type="dxa"/>
            <w:tcBorders>
              <w:top w:val="none" w:sz="6" w:space="0" w:color="auto"/>
              <w:left w:val="none" w:sz="6" w:space="0" w:color="auto"/>
              <w:bottom w:val="single" w:sz="4" w:space="0" w:color="000000"/>
              <w:right w:val="none" w:sz="6" w:space="0" w:color="auto"/>
            </w:tcBorders>
          </w:tcPr>
          <w:p w14:paraId="346A967B" w14:textId="77777777" w:rsidR="004C717D" w:rsidRPr="00273E45" w:rsidRDefault="004C717D">
            <w:pPr>
              <w:pStyle w:val="TableParagraph"/>
              <w:kinsoku w:val="0"/>
              <w:overflowPunct w:val="0"/>
              <w:spacing w:line="215" w:lineRule="exact"/>
              <w:ind w:left="87" w:right="72"/>
              <w:jc w:val="center"/>
              <w:rPr>
                <w:sz w:val="20"/>
                <w:szCs w:val="20"/>
              </w:rPr>
            </w:pPr>
            <w:r w:rsidRPr="00273E45">
              <w:rPr>
                <w:sz w:val="20"/>
                <w:szCs w:val="20"/>
              </w:rPr>
              <w:t>37.9333</w:t>
            </w:r>
          </w:p>
        </w:tc>
        <w:tc>
          <w:tcPr>
            <w:tcW w:w="944" w:type="dxa"/>
            <w:tcBorders>
              <w:top w:val="none" w:sz="6" w:space="0" w:color="auto"/>
              <w:left w:val="none" w:sz="6" w:space="0" w:color="auto"/>
              <w:bottom w:val="single" w:sz="4" w:space="0" w:color="000000"/>
              <w:right w:val="none" w:sz="6" w:space="0" w:color="auto"/>
            </w:tcBorders>
          </w:tcPr>
          <w:p w14:paraId="781BC446" w14:textId="77777777" w:rsidR="004C717D" w:rsidRPr="00273E45" w:rsidRDefault="004C717D">
            <w:pPr>
              <w:pStyle w:val="TableParagraph"/>
              <w:kinsoku w:val="0"/>
              <w:overflowPunct w:val="0"/>
              <w:spacing w:line="215" w:lineRule="exact"/>
              <w:ind w:left="71" w:right="63"/>
              <w:jc w:val="center"/>
              <w:rPr>
                <w:sz w:val="20"/>
                <w:szCs w:val="20"/>
              </w:rPr>
            </w:pPr>
            <w:r w:rsidRPr="00273E45">
              <w:rPr>
                <w:sz w:val="20"/>
                <w:szCs w:val="20"/>
              </w:rPr>
              <w:t>37.0762</w:t>
            </w:r>
          </w:p>
        </w:tc>
        <w:tc>
          <w:tcPr>
            <w:tcW w:w="1166" w:type="dxa"/>
            <w:tcBorders>
              <w:top w:val="none" w:sz="6" w:space="0" w:color="auto"/>
              <w:left w:val="none" w:sz="6" w:space="0" w:color="auto"/>
              <w:bottom w:val="single" w:sz="4" w:space="0" w:color="000000"/>
              <w:right w:val="none" w:sz="6" w:space="0" w:color="auto"/>
            </w:tcBorders>
          </w:tcPr>
          <w:p w14:paraId="5C45983B" w14:textId="77777777" w:rsidR="004C717D" w:rsidRPr="00273E45" w:rsidRDefault="004C717D">
            <w:pPr>
              <w:pStyle w:val="TableParagraph"/>
              <w:kinsoku w:val="0"/>
              <w:overflowPunct w:val="0"/>
              <w:spacing w:line="215" w:lineRule="exact"/>
              <w:ind w:left="63" w:right="39"/>
              <w:jc w:val="center"/>
              <w:rPr>
                <w:sz w:val="20"/>
                <w:szCs w:val="20"/>
              </w:rPr>
            </w:pPr>
            <w:r w:rsidRPr="00273E45">
              <w:rPr>
                <w:sz w:val="20"/>
                <w:szCs w:val="20"/>
              </w:rPr>
              <w:t>1,715</w:t>
            </w:r>
          </w:p>
        </w:tc>
        <w:tc>
          <w:tcPr>
            <w:tcW w:w="687" w:type="dxa"/>
            <w:tcBorders>
              <w:top w:val="none" w:sz="6" w:space="0" w:color="auto"/>
              <w:left w:val="none" w:sz="6" w:space="0" w:color="auto"/>
              <w:bottom w:val="single" w:sz="4" w:space="0" w:color="000000"/>
              <w:right w:val="none" w:sz="6" w:space="0" w:color="auto"/>
            </w:tcBorders>
          </w:tcPr>
          <w:p w14:paraId="74EDF15D" w14:textId="77777777" w:rsidR="004C717D" w:rsidRPr="00273E45" w:rsidRDefault="004C717D">
            <w:pPr>
              <w:pStyle w:val="TableParagraph"/>
              <w:kinsoku w:val="0"/>
              <w:overflowPunct w:val="0"/>
              <w:spacing w:line="215" w:lineRule="exact"/>
              <w:ind w:left="143" w:right="129"/>
              <w:jc w:val="center"/>
              <w:rPr>
                <w:sz w:val="20"/>
                <w:szCs w:val="20"/>
              </w:rPr>
            </w:pPr>
            <w:r w:rsidRPr="00273E45">
              <w:rPr>
                <w:sz w:val="20"/>
                <w:szCs w:val="20"/>
              </w:rPr>
              <w:t>10.2</w:t>
            </w:r>
          </w:p>
        </w:tc>
        <w:tc>
          <w:tcPr>
            <w:tcW w:w="1192" w:type="dxa"/>
            <w:tcBorders>
              <w:top w:val="none" w:sz="6" w:space="0" w:color="auto"/>
              <w:left w:val="none" w:sz="6" w:space="0" w:color="auto"/>
              <w:bottom w:val="single" w:sz="4" w:space="0" w:color="000000"/>
              <w:right w:val="none" w:sz="6" w:space="0" w:color="auto"/>
            </w:tcBorders>
          </w:tcPr>
          <w:p w14:paraId="67516622" w14:textId="77777777" w:rsidR="004C717D" w:rsidRPr="00273E45" w:rsidRDefault="004C717D">
            <w:pPr>
              <w:pStyle w:val="TableParagraph"/>
              <w:kinsoku w:val="0"/>
              <w:overflowPunct w:val="0"/>
              <w:spacing w:line="215" w:lineRule="exact"/>
              <w:ind w:left="26" w:right="68"/>
              <w:jc w:val="center"/>
              <w:rPr>
                <w:sz w:val="20"/>
                <w:szCs w:val="20"/>
              </w:rPr>
            </w:pPr>
            <w:r w:rsidRPr="00273E45">
              <w:rPr>
                <w:sz w:val="20"/>
                <w:szCs w:val="20"/>
              </w:rPr>
              <w:t>35.1 ± 2.5</w:t>
            </w:r>
          </w:p>
        </w:tc>
        <w:tc>
          <w:tcPr>
            <w:tcW w:w="1011" w:type="dxa"/>
            <w:tcBorders>
              <w:top w:val="none" w:sz="6" w:space="0" w:color="auto"/>
              <w:left w:val="none" w:sz="6" w:space="0" w:color="auto"/>
              <w:bottom w:val="single" w:sz="4" w:space="0" w:color="000000"/>
              <w:right w:val="none" w:sz="6" w:space="0" w:color="auto"/>
            </w:tcBorders>
          </w:tcPr>
          <w:p w14:paraId="38C80F2D" w14:textId="77777777" w:rsidR="004C717D" w:rsidRPr="00273E45" w:rsidRDefault="004C717D">
            <w:pPr>
              <w:pStyle w:val="TableParagraph"/>
              <w:kinsoku w:val="0"/>
              <w:overflowPunct w:val="0"/>
              <w:spacing w:line="215" w:lineRule="exact"/>
              <w:ind w:right="55"/>
              <w:jc w:val="center"/>
              <w:rPr>
                <w:w w:val="99"/>
                <w:sz w:val="20"/>
                <w:szCs w:val="20"/>
              </w:rPr>
            </w:pPr>
            <w:r w:rsidRPr="00273E45">
              <w:rPr>
                <w:w w:val="99"/>
                <w:sz w:val="20"/>
                <w:szCs w:val="20"/>
              </w:rPr>
              <w:t>-</w:t>
            </w:r>
          </w:p>
        </w:tc>
        <w:tc>
          <w:tcPr>
            <w:tcW w:w="1155" w:type="dxa"/>
            <w:tcBorders>
              <w:top w:val="none" w:sz="6" w:space="0" w:color="auto"/>
              <w:left w:val="none" w:sz="6" w:space="0" w:color="auto"/>
              <w:bottom w:val="single" w:sz="4" w:space="0" w:color="000000"/>
              <w:right w:val="none" w:sz="6" w:space="0" w:color="auto"/>
            </w:tcBorders>
          </w:tcPr>
          <w:p w14:paraId="6DFB0F9B" w14:textId="77777777" w:rsidR="004C717D" w:rsidRPr="00273E45" w:rsidRDefault="004C717D">
            <w:pPr>
              <w:pStyle w:val="TableParagraph"/>
              <w:kinsoku w:val="0"/>
              <w:overflowPunct w:val="0"/>
              <w:spacing w:line="215" w:lineRule="exact"/>
              <w:ind w:left="284" w:right="347"/>
              <w:jc w:val="center"/>
              <w:rPr>
                <w:sz w:val="20"/>
                <w:szCs w:val="20"/>
              </w:rPr>
            </w:pPr>
            <w:r w:rsidRPr="00273E45">
              <w:rPr>
                <w:sz w:val="20"/>
                <w:szCs w:val="20"/>
              </w:rPr>
              <w:t>0.984</w:t>
            </w:r>
          </w:p>
        </w:tc>
        <w:tc>
          <w:tcPr>
            <w:tcW w:w="912" w:type="dxa"/>
            <w:tcBorders>
              <w:top w:val="none" w:sz="6" w:space="0" w:color="auto"/>
              <w:left w:val="none" w:sz="6" w:space="0" w:color="auto"/>
              <w:bottom w:val="single" w:sz="4" w:space="0" w:color="000000"/>
              <w:right w:val="none" w:sz="6" w:space="0" w:color="auto"/>
            </w:tcBorders>
          </w:tcPr>
          <w:p w14:paraId="53929A7A" w14:textId="77777777" w:rsidR="004C717D" w:rsidRPr="00273E45" w:rsidRDefault="004C717D">
            <w:pPr>
              <w:pStyle w:val="TableParagraph"/>
              <w:kinsoku w:val="0"/>
              <w:overflowPunct w:val="0"/>
              <w:spacing w:line="215" w:lineRule="exact"/>
              <w:ind w:left="223"/>
              <w:rPr>
                <w:sz w:val="20"/>
                <w:szCs w:val="20"/>
              </w:rPr>
            </w:pPr>
            <w:r w:rsidRPr="00273E45">
              <w:rPr>
                <w:sz w:val="20"/>
                <w:szCs w:val="20"/>
              </w:rPr>
              <w:t>0.32</w:t>
            </w:r>
          </w:p>
        </w:tc>
        <w:tc>
          <w:tcPr>
            <w:tcW w:w="1038" w:type="dxa"/>
            <w:tcBorders>
              <w:top w:val="none" w:sz="6" w:space="0" w:color="auto"/>
              <w:left w:val="none" w:sz="6" w:space="0" w:color="auto"/>
              <w:bottom w:val="single" w:sz="4" w:space="0" w:color="000000"/>
              <w:right w:val="none" w:sz="6" w:space="0" w:color="auto"/>
            </w:tcBorders>
          </w:tcPr>
          <w:p w14:paraId="3A3D2D30" w14:textId="77777777" w:rsidR="004C717D" w:rsidRPr="00273E45" w:rsidRDefault="004C717D">
            <w:pPr>
              <w:pStyle w:val="TableParagraph"/>
              <w:kinsoku w:val="0"/>
              <w:overflowPunct w:val="0"/>
              <w:spacing w:line="215" w:lineRule="exact"/>
              <w:ind w:left="32" w:right="70"/>
              <w:jc w:val="center"/>
              <w:rPr>
                <w:sz w:val="20"/>
                <w:szCs w:val="20"/>
              </w:rPr>
            </w:pPr>
            <w:r w:rsidRPr="00273E45">
              <w:rPr>
                <w:sz w:val="20"/>
                <w:szCs w:val="20"/>
              </w:rPr>
              <w:t>15.29</w:t>
            </w:r>
          </w:p>
        </w:tc>
        <w:tc>
          <w:tcPr>
            <w:tcW w:w="1293" w:type="dxa"/>
            <w:tcBorders>
              <w:top w:val="none" w:sz="6" w:space="0" w:color="auto"/>
              <w:left w:val="none" w:sz="6" w:space="0" w:color="auto"/>
              <w:bottom w:val="single" w:sz="4" w:space="0" w:color="000000"/>
              <w:right w:val="none" w:sz="6" w:space="0" w:color="auto"/>
            </w:tcBorders>
          </w:tcPr>
          <w:p w14:paraId="57FB4F5F" w14:textId="77777777" w:rsidR="004C717D" w:rsidRPr="00273E45" w:rsidRDefault="004C717D">
            <w:pPr>
              <w:pStyle w:val="TableParagraph"/>
              <w:kinsoku w:val="0"/>
              <w:overflowPunct w:val="0"/>
              <w:spacing w:line="215" w:lineRule="exact"/>
              <w:ind w:left="118" w:right="188"/>
              <w:jc w:val="center"/>
              <w:rPr>
                <w:sz w:val="20"/>
                <w:szCs w:val="20"/>
              </w:rPr>
            </w:pPr>
            <w:r w:rsidRPr="00273E45">
              <w:rPr>
                <w:sz w:val="20"/>
                <w:szCs w:val="20"/>
              </w:rPr>
              <w:t>2.65 ± 0.05</w:t>
            </w:r>
          </w:p>
        </w:tc>
        <w:tc>
          <w:tcPr>
            <w:tcW w:w="1205" w:type="dxa"/>
            <w:tcBorders>
              <w:top w:val="none" w:sz="6" w:space="0" w:color="auto"/>
              <w:left w:val="none" w:sz="6" w:space="0" w:color="auto"/>
              <w:bottom w:val="single" w:sz="4" w:space="0" w:color="000000"/>
              <w:right w:val="none" w:sz="6" w:space="0" w:color="auto"/>
            </w:tcBorders>
          </w:tcPr>
          <w:p w14:paraId="5F20CD8C" w14:textId="77777777" w:rsidR="004C717D" w:rsidRPr="00273E45" w:rsidRDefault="004C717D">
            <w:pPr>
              <w:pStyle w:val="TableParagraph"/>
              <w:kinsoku w:val="0"/>
              <w:overflowPunct w:val="0"/>
              <w:spacing w:line="215" w:lineRule="exact"/>
              <w:ind w:left="158"/>
              <w:rPr>
                <w:sz w:val="20"/>
                <w:szCs w:val="20"/>
              </w:rPr>
            </w:pPr>
            <w:r w:rsidRPr="00273E45">
              <w:rPr>
                <w:sz w:val="20"/>
                <w:szCs w:val="20"/>
              </w:rPr>
              <w:t>31.5 ± 3.2</w:t>
            </w:r>
          </w:p>
        </w:tc>
      </w:tr>
    </w:tbl>
    <w:p w14:paraId="56C7406A" w14:textId="77777777" w:rsidR="004C717D" w:rsidRPr="00273E45" w:rsidRDefault="004C717D">
      <w:pPr>
        <w:pStyle w:val="BodyText"/>
        <w:kinsoku w:val="0"/>
        <w:overflowPunct w:val="0"/>
        <w:rPr>
          <w:sz w:val="20"/>
          <w:szCs w:val="20"/>
        </w:rPr>
      </w:pPr>
    </w:p>
    <w:p w14:paraId="368B03D7" w14:textId="77777777" w:rsidR="004C717D" w:rsidRPr="00273E45" w:rsidRDefault="004C717D">
      <w:pPr>
        <w:pStyle w:val="BodyText"/>
        <w:kinsoku w:val="0"/>
        <w:overflowPunct w:val="0"/>
        <w:spacing w:before="11"/>
        <w:rPr>
          <w:sz w:val="20"/>
          <w:szCs w:val="20"/>
        </w:rPr>
      </w:pPr>
    </w:p>
    <w:p w14:paraId="0E1F1817" w14:textId="7E199130" w:rsidR="004C717D" w:rsidRPr="00273E45" w:rsidRDefault="004C717D">
      <w:pPr>
        <w:pStyle w:val="BodyText"/>
        <w:kinsoku w:val="0"/>
        <w:overflowPunct w:val="0"/>
        <w:spacing w:line="276" w:lineRule="auto"/>
        <w:ind w:left="1199" w:right="1435"/>
        <w:jc w:val="both"/>
      </w:pPr>
      <w:r w:rsidRPr="00273E45">
        <w:rPr>
          <w:b/>
          <w:bCs/>
        </w:rPr>
        <w:t>Table S3-1</w:t>
      </w:r>
      <w:r w:rsidRPr="00273E45">
        <w:t xml:space="preserve">. </w:t>
      </w:r>
      <w:r w:rsidRPr="00273E45">
        <w:rPr>
          <w:position w:val="5"/>
          <w:sz w:val="14"/>
          <w:szCs w:val="14"/>
        </w:rPr>
        <w:t>10</w:t>
      </w:r>
      <w:r w:rsidRPr="00273E45">
        <w:t>Be sample</w:t>
      </w:r>
      <w:r w:rsidR="00EB6999">
        <w:t xml:space="preserve"> </w:t>
      </w:r>
      <w:r w:rsidRPr="00273E45">
        <w:t xml:space="preserve">locations, concentrations and environmental parameters used for the calculation of denudation rates. </w:t>
      </w:r>
      <w:r w:rsidR="00697F76">
        <w:t>[a-c]: catchment numbers reported on Fig. 6</w:t>
      </w:r>
      <w:r w:rsidR="00251841">
        <w:t>, [d]: rocky surfaces</w:t>
      </w:r>
      <w:r w:rsidR="00697F76">
        <w:t xml:space="preserve">. </w:t>
      </w:r>
      <w:r w:rsidRPr="00273E45">
        <w:t>[0]: elevation is the sample location for rock and soil slope samples, and the average quartz feeding catchment elevation for river sediment samples, [1]: Includes topographic and vegetation shielding assuming an above ground biomass of 2 g.cm</w:t>
      </w:r>
      <w:r w:rsidRPr="00273E45">
        <w:rPr>
          <w:position w:val="5"/>
          <w:sz w:val="14"/>
          <w:szCs w:val="14"/>
        </w:rPr>
        <w:t>-2</w:t>
      </w:r>
      <w:r w:rsidRPr="00273E45">
        <w:t xml:space="preserve">, [2 and 3]: production rates for neutrons (Pspal) and muons (Pμ) were calculated using the CRONUS calculator, for a polar sea-level </w:t>
      </w:r>
      <w:r w:rsidRPr="00273E45">
        <w:rPr>
          <w:position w:val="5"/>
          <w:sz w:val="14"/>
          <w:szCs w:val="14"/>
        </w:rPr>
        <w:t>10</w:t>
      </w:r>
      <w:r w:rsidRPr="00273E45">
        <w:t>Be production rate of 5.1 at.g</w:t>
      </w:r>
      <w:r w:rsidRPr="00273E45">
        <w:rPr>
          <w:position w:val="5"/>
          <w:sz w:val="14"/>
          <w:szCs w:val="14"/>
        </w:rPr>
        <w:t>-1</w:t>
      </w:r>
      <w:r w:rsidRPr="00273E45">
        <w:t>.y</w:t>
      </w:r>
      <w:r w:rsidRPr="00273E45">
        <w:rPr>
          <w:position w:val="5"/>
          <w:sz w:val="14"/>
          <w:szCs w:val="14"/>
        </w:rPr>
        <w:t xml:space="preserve">-1 </w:t>
      </w:r>
      <w:r w:rsidRPr="00273E45">
        <w:t xml:space="preserve">[Balco </w:t>
      </w:r>
      <w:r w:rsidRPr="00273E45">
        <w:rPr>
          <w:i/>
          <w:iCs/>
        </w:rPr>
        <w:t xml:space="preserve">et </w:t>
      </w:r>
      <w:r w:rsidR="00EA7848">
        <w:rPr>
          <w:i/>
          <w:iCs/>
        </w:rPr>
        <w:t>-</w:t>
      </w:r>
      <w:r w:rsidRPr="00273E45">
        <w:rPr>
          <w:i/>
          <w:iCs/>
        </w:rPr>
        <w:t xml:space="preserve">al., </w:t>
      </w:r>
      <w:r w:rsidRPr="00273E45">
        <w:t>2008], for indicated</w:t>
      </w:r>
      <w:r w:rsidRPr="00273E45">
        <w:rPr>
          <w:spacing w:val="-31"/>
        </w:rPr>
        <w:t xml:space="preserve"> </w:t>
      </w:r>
      <w:r w:rsidRPr="00273E45">
        <w:t>shielding</w:t>
      </w:r>
      <w:r w:rsidR="00EA7848">
        <w:t>.</w:t>
      </w:r>
    </w:p>
    <w:p w14:paraId="59EBDAAF" w14:textId="77777777" w:rsidR="004C717D" w:rsidRPr="00273E45" w:rsidRDefault="004C717D">
      <w:pPr>
        <w:pStyle w:val="BodyText"/>
        <w:kinsoku w:val="0"/>
        <w:overflowPunct w:val="0"/>
        <w:spacing w:line="276" w:lineRule="auto"/>
        <w:ind w:left="1199" w:right="1435"/>
        <w:jc w:val="both"/>
        <w:sectPr w:rsidR="004C717D" w:rsidRPr="00273E45">
          <w:pgSz w:w="16850" w:h="11900" w:orient="landscape"/>
          <w:pgMar w:top="1100" w:right="0" w:bottom="280" w:left="240" w:header="720" w:footer="720" w:gutter="0"/>
          <w:cols w:space="720" w:equalWidth="0">
            <w:col w:w="16610"/>
          </w:cols>
          <w:noEndnote/>
        </w:sectPr>
      </w:pPr>
    </w:p>
    <w:p w14:paraId="48314B7B" w14:textId="77777777" w:rsidR="004C717D" w:rsidRPr="00273E45" w:rsidRDefault="004C717D">
      <w:pPr>
        <w:pStyle w:val="BodyText"/>
        <w:kinsoku w:val="0"/>
        <w:overflowPunct w:val="0"/>
        <w:spacing w:before="8"/>
        <w:rPr>
          <w:sz w:val="18"/>
          <w:szCs w:val="18"/>
        </w:rPr>
      </w:pPr>
    </w:p>
    <w:p w14:paraId="26299AB5" w14:textId="77777777" w:rsidR="004C717D" w:rsidRPr="00273E45" w:rsidRDefault="004C717D">
      <w:pPr>
        <w:pStyle w:val="BodyText"/>
        <w:kinsoku w:val="0"/>
        <w:overflowPunct w:val="0"/>
        <w:spacing w:before="101" w:line="276" w:lineRule="auto"/>
        <w:ind w:left="1199" w:right="1435" w:firstLine="720"/>
        <w:jc w:val="both"/>
      </w:pPr>
      <w:r w:rsidRPr="00273E45">
        <w:t>Topographic shielding was estimated using the ArcGIS insulation function and to the ALOS World 3D-30m (AW3D30) 30 meters resolution DEM (©JAXA).</w:t>
      </w:r>
      <w:r w:rsidRPr="00273E45">
        <w:rPr>
          <w:position w:val="5"/>
          <w:sz w:val="14"/>
          <w:szCs w:val="14"/>
        </w:rPr>
        <w:t>10</w:t>
      </w:r>
      <w:r w:rsidRPr="00273E45">
        <w:t>Be production rate is affected by variations in atmospheric pressure and the Earth’s magnetic field, however denudation rates are averaged over the time required to erode 160 g</w:t>
      </w:r>
      <w:r w:rsidRPr="00273E45">
        <w:rPr>
          <w:position w:val="5"/>
          <w:sz w:val="14"/>
          <w:szCs w:val="14"/>
        </w:rPr>
        <w:t>.</w:t>
      </w:r>
      <w:r w:rsidRPr="00273E45">
        <w:t>cm</w:t>
      </w:r>
      <w:r w:rsidRPr="00273E45">
        <w:rPr>
          <w:position w:val="5"/>
          <w:sz w:val="14"/>
          <w:szCs w:val="14"/>
        </w:rPr>
        <w:t xml:space="preserve">-2 </w:t>
      </w:r>
      <w:r w:rsidRPr="00273E45">
        <w:t xml:space="preserve">of ground. Over the past few tens of thousands of years, variations in the Earth’s magnetic field strength have resulted in a time-integrated increase of 0- 8% of the </w:t>
      </w:r>
      <w:r w:rsidRPr="00273E45">
        <w:rPr>
          <w:position w:val="5"/>
          <w:sz w:val="14"/>
          <w:szCs w:val="14"/>
        </w:rPr>
        <w:t>10</w:t>
      </w:r>
      <w:r w:rsidRPr="00273E45">
        <w:t>Be production rates [</w:t>
      </w:r>
      <w:r w:rsidRPr="00273E45">
        <w:rPr>
          <w:i/>
          <w:iCs/>
        </w:rPr>
        <w:t>Masarik et al.</w:t>
      </w:r>
      <w:r w:rsidRPr="00273E45">
        <w:t>, 2001]. This effect is taken into account in CRONUS calculations [</w:t>
      </w:r>
      <w:r w:rsidRPr="00273E45">
        <w:rPr>
          <w:i/>
          <w:iCs/>
        </w:rPr>
        <w:t>Balco</w:t>
      </w:r>
      <w:r w:rsidRPr="00273E45">
        <w:t xml:space="preserve">, 2009; </w:t>
      </w:r>
      <w:r w:rsidRPr="00273E45">
        <w:rPr>
          <w:i/>
          <w:iCs/>
        </w:rPr>
        <w:t>Balco et al.</w:t>
      </w:r>
      <w:r w:rsidRPr="00273E45">
        <w:t>, 2008].</w:t>
      </w:r>
    </w:p>
    <w:p w14:paraId="2520D03F" w14:textId="77777777" w:rsidR="004C717D" w:rsidRPr="00273E45" w:rsidRDefault="004C717D">
      <w:pPr>
        <w:pStyle w:val="BodyText"/>
        <w:kinsoku w:val="0"/>
        <w:overflowPunct w:val="0"/>
        <w:spacing w:before="200" w:line="276" w:lineRule="auto"/>
        <w:ind w:left="1199" w:right="1436" w:firstLine="720"/>
        <w:jc w:val="both"/>
      </w:pPr>
      <w:r w:rsidRPr="00273E45">
        <w:t>The method of [</w:t>
      </w:r>
      <w:r w:rsidRPr="00273E45">
        <w:rPr>
          <w:i/>
          <w:iCs/>
        </w:rPr>
        <w:t>Codilean</w:t>
      </w:r>
      <w:r w:rsidRPr="00273E45">
        <w:t>, 2006] was applied to the ALOS World 3D-30m (AW3D30) 30 meters resolution DEM (©JAXA) to calculate topographic shielding (https://</w:t>
      </w:r>
      <w:hyperlink r:id="rId13" w:history="1">
        <w:r w:rsidRPr="00273E45">
          <w:t>www.eorc.jaxa.jp/ALOS/en/aw3d30/index.htm).</w:t>
        </w:r>
      </w:hyperlink>
      <w:r w:rsidRPr="00273E45">
        <w:t xml:space="preserve"> Two alternate methods where then used to obtain catchment- integrated production rates. Basin-averaged elevation and shielding values were entered in CRONUS to calculate erosion rates.</w:t>
      </w:r>
    </w:p>
    <w:p w14:paraId="76E1C717" w14:textId="77777777" w:rsidR="004C717D" w:rsidRPr="00273E45" w:rsidRDefault="004C717D">
      <w:pPr>
        <w:pStyle w:val="BodyText"/>
        <w:kinsoku w:val="0"/>
        <w:overflowPunct w:val="0"/>
        <w:spacing w:before="199"/>
        <w:ind w:left="1200"/>
        <w:rPr>
          <w:b/>
          <w:bCs/>
          <w:sz w:val="20"/>
          <w:szCs w:val="20"/>
        </w:rPr>
      </w:pPr>
      <w:r w:rsidRPr="00273E45">
        <w:rPr>
          <w:b/>
          <w:bCs/>
          <w:sz w:val="20"/>
          <w:szCs w:val="20"/>
        </w:rPr>
        <w:t>References</w:t>
      </w:r>
    </w:p>
    <w:p w14:paraId="4E9FC520" w14:textId="77777777" w:rsidR="004C717D" w:rsidRPr="00273E45" w:rsidRDefault="004C717D">
      <w:pPr>
        <w:pStyle w:val="BodyText"/>
        <w:kinsoku w:val="0"/>
        <w:overflowPunct w:val="0"/>
        <w:rPr>
          <w:b/>
          <w:bCs/>
        </w:rPr>
      </w:pPr>
    </w:p>
    <w:p w14:paraId="625A3B8F" w14:textId="77777777" w:rsidR="004C717D" w:rsidRPr="00273E45" w:rsidRDefault="004C717D">
      <w:pPr>
        <w:pStyle w:val="BodyText"/>
        <w:kinsoku w:val="0"/>
        <w:overflowPunct w:val="0"/>
        <w:spacing w:before="175"/>
        <w:ind w:left="1200" w:right="1436"/>
        <w:rPr>
          <w:rFonts w:ascii="Calibri" w:hAnsi="Calibri" w:cs="Calibri"/>
          <w:color w:val="000000"/>
        </w:rPr>
      </w:pPr>
      <w:r w:rsidRPr="00273E45">
        <w:rPr>
          <w:rFonts w:ascii="Calibri" w:hAnsi="Calibri" w:cs="Calibri"/>
        </w:rPr>
        <w:t xml:space="preserve">Balco, G. (2009), 26Al-10Be exposure age/erosion rate calculators: update from v. 2.1 to v. 2.2, </w:t>
      </w:r>
      <w:r w:rsidRPr="00273E45">
        <w:rPr>
          <w:rFonts w:ascii="Calibri" w:hAnsi="Calibri" w:cs="Calibri"/>
          <w:i/>
          <w:iCs/>
        </w:rPr>
        <w:t xml:space="preserve">CRONUS Online Calculator, </w:t>
      </w:r>
      <w:hyperlink r:id="rId14" w:history="1">
        <w:r w:rsidRPr="00273E45">
          <w:rPr>
            <w:rFonts w:ascii="Calibri" w:hAnsi="Calibri" w:cs="Calibri"/>
            <w:i/>
            <w:iCs/>
            <w:color w:val="0000FF"/>
            <w:u w:val="single"/>
          </w:rPr>
          <w:t>http://hess.ess.washington.edu</w:t>
        </w:r>
        <w:r w:rsidRPr="00273E45">
          <w:rPr>
            <w:rFonts w:ascii="Calibri" w:hAnsi="Calibri" w:cs="Calibri"/>
            <w:color w:val="000000"/>
          </w:rPr>
          <w:t>.</w:t>
        </w:r>
      </w:hyperlink>
      <w:r w:rsidRPr="00273E45">
        <w:rPr>
          <w:rFonts w:ascii="Calibri" w:hAnsi="Calibri" w:cs="Calibri"/>
          <w:color w:val="000000"/>
        </w:rPr>
        <w:t xml:space="preserve"> Balco, G., J. O. Stone, N. A. Lifton, and T. J. Dunai (2008), A complete and easily accessible means of calculating surface exposure ages or erosion rates from (10)Be and (26)Al measurements, </w:t>
      </w:r>
      <w:r w:rsidRPr="00273E45">
        <w:rPr>
          <w:rFonts w:ascii="Calibri" w:hAnsi="Calibri" w:cs="Calibri"/>
          <w:i/>
          <w:iCs/>
          <w:color w:val="000000"/>
        </w:rPr>
        <w:t>Quaternary Geochronology</w:t>
      </w:r>
      <w:r w:rsidRPr="00273E45">
        <w:rPr>
          <w:rFonts w:ascii="Calibri" w:hAnsi="Calibri" w:cs="Calibri"/>
          <w:color w:val="000000"/>
        </w:rPr>
        <w:t xml:space="preserve">, </w:t>
      </w:r>
      <w:r w:rsidRPr="00273E45">
        <w:rPr>
          <w:rFonts w:ascii="Calibri" w:hAnsi="Calibri" w:cs="Calibri"/>
          <w:i/>
          <w:iCs/>
          <w:color w:val="000000"/>
        </w:rPr>
        <w:t>3</w:t>
      </w:r>
      <w:r w:rsidRPr="00273E45">
        <w:rPr>
          <w:rFonts w:ascii="Calibri" w:hAnsi="Calibri" w:cs="Calibri"/>
          <w:color w:val="000000"/>
        </w:rPr>
        <w:t>(3), 174-195, doi:10.1016/j.quageo.2007.12.001.</w:t>
      </w:r>
    </w:p>
    <w:p w14:paraId="3AABBC1C" w14:textId="77777777" w:rsidR="004C717D" w:rsidRPr="00273E45" w:rsidRDefault="004C717D">
      <w:pPr>
        <w:pStyle w:val="BodyText"/>
        <w:kinsoku w:val="0"/>
        <w:overflowPunct w:val="0"/>
        <w:ind w:left="1199" w:right="1436"/>
        <w:rPr>
          <w:rFonts w:ascii="Calibri" w:hAnsi="Calibri" w:cs="Calibri"/>
        </w:rPr>
      </w:pPr>
      <w:r w:rsidRPr="00273E45">
        <w:rPr>
          <w:rFonts w:ascii="Calibri" w:hAnsi="Calibri" w:cs="Calibri"/>
        </w:rPr>
        <w:t xml:space="preserve">Codilean, A. T. (2006), Calculation of the cosmogenic nuclide production topographic shielding scaling factor for large areas using DEMs, </w:t>
      </w:r>
      <w:r w:rsidRPr="00273E45">
        <w:rPr>
          <w:rFonts w:ascii="Calibri" w:hAnsi="Calibri" w:cs="Calibri"/>
          <w:i/>
          <w:iCs/>
        </w:rPr>
        <w:t>Earth Surface Processes and Landforms</w:t>
      </w:r>
      <w:r w:rsidRPr="00273E45">
        <w:rPr>
          <w:rFonts w:ascii="Calibri" w:hAnsi="Calibri" w:cs="Calibri"/>
        </w:rPr>
        <w:t xml:space="preserve">, </w:t>
      </w:r>
      <w:r w:rsidRPr="00273E45">
        <w:rPr>
          <w:rFonts w:ascii="Calibri" w:hAnsi="Calibri" w:cs="Calibri"/>
          <w:i/>
          <w:iCs/>
        </w:rPr>
        <w:t>31</w:t>
      </w:r>
      <w:r w:rsidRPr="00273E45">
        <w:rPr>
          <w:rFonts w:ascii="Calibri" w:hAnsi="Calibri" w:cs="Calibri"/>
        </w:rPr>
        <w:t>(6), 785-794.</w:t>
      </w:r>
    </w:p>
    <w:p w14:paraId="695C4BDF" w14:textId="77777777" w:rsidR="004C717D" w:rsidRPr="00273E45" w:rsidRDefault="004C717D">
      <w:pPr>
        <w:pStyle w:val="BodyText"/>
        <w:kinsoku w:val="0"/>
        <w:overflowPunct w:val="0"/>
        <w:spacing w:before="3" w:line="237" w:lineRule="auto"/>
        <w:ind w:left="1199" w:right="1436"/>
        <w:rPr>
          <w:rFonts w:ascii="Calibri" w:hAnsi="Calibri" w:cs="Calibri"/>
        </w:rPr>
      </w:pPr>
      <w:r w:rsidRPr="00273E45">
        <w:rPr>
          <w:rFonts w:ascii="Calibri" w:hAnsi="Calibri" w:cs="Calibri"/>
        </w:rPr>
        <w:t xml:space="preserve">Kohl, C. P., and K. Nishiizumi (1992), CHEMICAL ISOLATION OF QUARTZ FOR MEASUREMENT OF INSITU-PRODUCED COSMOGENIC NUCLIDES, </w:t>
      </w:r>
      <w:r w:rsidRPr="00273E45">
        <w:rPr>
          <w:rFonts w:ascii="Calibri" w:hAnsi="Calibri" w:cs="Calibri"/>
          <w:i/>
          <w:iCs/>
        </w:rPr>
        <w:t>Geochimica Et Cosmochimica Acta</w:t>
      </w:r>
      <w:r w:rsidRPr="00273E45">
        <w:rPr>
          <w:rFonts w:ascii="Calibri" w:hAnsi="Calibri" w:cs="Calibri"/>
        </w:rPr>
        <w:t xml:space="preserve">, </w:t>
      </w:r>
      <w:r w:rsidRPr="00273E45">
        <w:rPr>
          <w:rFonts w:ascii="Calibri" w:hAnsi="Calibri" w:cs="Calibri"/>
          <w:i/>
          <w:iCs/>
        </w:rPr>
        <w:t>56</w:t>
      </w:r>
      <w:r w:rsidRPr="00273E45">
        <w:rPr>
          <w:rFonts w:ascii="Calibri" w:hAnsi="Calibri" w:cs="Calibri"/>
        </w:rPr>
        <w:t>(9), 3583-3587, doi:10.1016/0016-7037(92)90401-4.</w:t>
      </w:r>
    </w:p>
    <w:p w14:paraId="14D791B7" w14:textId="77777777" w:rsidR="004C717D" w:rsidRPr="00273E45" w:rsidRDefault="004C717D">
      <w:pPr>
        <w:pStyle w:val="BodyText"/>
        <w:kinsoku w:val="0"/>
        <w:overflowPunct w:val="0"/>
        <w:spacing w:before="1"/>
        <w:ind w:left="1199" w:right="1436"/>
        <w:rPr>
          <w:rFonts w:ascii="Calibri" w:hAnsi="Calibri" w:cs="Calibri"/>
        </w:rPr>
      </w:pPr>
      <w:r w:rsidRPr="00273E45">
        <w:rPr>
          <w:rFonts w:ascii="Calibri" w:hAnsi="Calibri" w:cs="Calibri"/>
        </w:rPr>
        <w:t xml:space="preserve">Lal, D. (1991), Cosmic-ray labeling of erosion surfaces - insitu nuclide production-rates and erosion models, </w:t>
      </w:r>
      <w:r w:rsidRPr="00273E45">
        <w:rPr>
          <w:rFonts w:ascii="Calibri" w:hAnsi="Calibri" w:cs="Calibri"/>
          <w:i/>
          <w:iCs/>
        </w:rPr>
        <w:t>Earth and Planetary Science Letters</w:t>
      </w:r>
      <w:r w:rsidRPr="00273E45">
        <w:rPr>
          <w:rFonts w:ascii="Calibri" w:hAnsi="Calibri" w:cs="Calibri"/>
        </w:rPr>
        <w:t xml:space="preserve">, </w:t>
      </w:r>
      <w:r w:rsidRPr="00273E45">
        <w:rPr>
          <w:rFonts w:ascii="Calibri" w:hAnsi="Calibri" w:cs="Calibri"/>
          <w:i/>
          <w:iCs/>
        </w:rPr>
        <w:t>104</w:t>
      </w:r>
      <w:r w:rsidRPr="00273E45">
        <w:rPr>
          <w:rFonts w:ascii="Calibri" w:hAnsi="Calibri" w:cs="Calibri"/>
        </w:rPr>
        <w:t>(2-4), 424-439, doi:10.1016/0012-821x(91)90220-c.</w:t>
      </w:r>
    </w:p>
    <w:p w14:paraId="2CFDDBF1" w14:textId="77777777" w:rsidR="004C717D" w:rsidRPr="00273E45" w:rsidRDefault="004C717D">
      <w:pPr>
        <w:pStyle w:val="BodyText"/>
        <w:kinsoku w:val="0"/>
        <w:overflowPunct w:val="0"/>
        <w:ind w:left="1199" w:right="1436"/>
        <w:rPr>
          <w:rFonts w:ascii="Calibri" w:hAnsi="Calibri" w:cs="Calibri"/>
        </w:rPr>
      </w:pPr>
      <w:r w:rsidRPr="00273E45">
        <w:rPr>
          <w:rFonts w:ascii="Calibri" w:hAnsi="Calibri" w:cs="Calibri"/>
        </w:rPr>
        <w:t xml:space="preserve">Masarik, J., M. Frank, J. M. Schäfer, and R. Wieler (2001), Correction of in situ cosmogenic nuclide production rates for geomagnetic field intensity variations during the past 800,000 years, </w:t>
      </w:r>
      <w:r w:rsidRPr="00273E45">
        <w:rPr>
          <w:rFonts w:ascii="Calibri" w:hAnsi="Calibri" w:cs="Calibri"/>
          <w:i/>
          <w:iCs/>
        </w:rPr>
        <w:t>Geochimica et Cosmochimica Acta</w:t>
      </w:r>
      <w:r w:rsidRPr="00273E45">
        <w:rPr>
          <w:rFonts w:ascii="Calibri" w:hAnsi="Calibri" w:cs="Calibri"/>
        </w:rPr>
        <w:t xml:space="preserve">, </w:t>
      </w:r>
      <w:r w:rsidRPr="00273E45">
        <w:rPr>
          <w:rFonts w:ascii="Calibri" w:hAnsi="Calibri" w:cs="Calibri"/>
          <w:i/>
          <w:iCs/>
        </w:rPr>
        <w:t>65</w:t>
      </w:r>
      <w:r w:rsidRPr="00273E45">
        <w:rPr>
          <w:rFonts w:ascii="Calibri" w:hAnsi="Calibri" w:cs="Calibri"/>
        </w:rPr>
        <w:t>(17), 2995-3003.</w:t>
      </w:r>
    </w:p>
    <w:p w14:paraId="21EB8AD0" w14:textId="77777777" w:rsidR="004C717D" w:rsidRPr="00273E45" w:rsidRDefault="004C717D">
      <w:pPr>
        <w:pStyle w:val="BodyText"/>
        <w:kinsoku w:val="0"/>
        <w:overflowPunct w:val="0"/>
        <w:spacing w:before="1" w:line="242" w:lineRule="auto"/>
        <w:ind w:left="1199" w:right="1436"/>
        <w:rPr>
          <w:rFonts w:ascii="Calibri" w:hAnsi="Calibri" w:cs="Calibri"/>
        </w:rPr>
      </w:pPr>
      <w:r w:rsidRPr="00273E45">
        <w:rPr>
          <w:rFonts w:ascii="Calibri" w:hAnsi="Calibri" w:cs="Calibri"/>
        </w:rPr>
        <w:t xml:space="preserve">Nishiizumi, K., M. Imamura, M. W. Caffee, J. R. Southon, R. C. Finkel, and J. McAninch (2007), Absolute calibration of 10 Be AMS standards, </w:t>
      </w:r>
      <w:r w:rsidRPr="00273E45">
        <w:rPr>
          <w:rFonts w:ascii="Calibri" w:hAnsi="Calibri" w:cs="Calibri"/>
          <w:i/>
          <w:iCs/>
        </w:rPr>
        <w:t>Nuclear Instruments and Methods in Physics Research Section B: Beam Interactions with Materials and Atoms</w:t>
      </w:r>
      <w:r w:rsidRPr="00273E45">
        <w:rPr>
          <w:rFonts w:ascii="Calibri" w:hAnsi="Calibri" w:cs="Calibri"/>
        </w:rPr>
        <w:t xml:space="preserve">, </w:t>
      </w:r>
      <w:r w:rsidRPr="00273E45">
        <w:rPr>
          <w:rFonts w:ascii="Calibri" w:hAnsi="Calibri" w:cs="Calibri"/>
          <w:i/>
          <w:iCs/>
        </w:rPr>
        <w:t>258</w:t>
      </w:r>
      <w:r w:rsidRPr="00273E45">
        <w:rPr>
          <w:rFonts w:ascii="Calibri" w:hAnsi="Calibri" w:cs="Calibri"/>
        </w:rPr>
        <w:t>(2), 403-413.</w:t>
      </w:r>
    </w:p>
    <w:p w14:paraId="6439145E" w14:textId="77777777" w:rsidR="004C717D" w:rsidRPr="00273E45" w:rsidRDefault="004C717D">
      <w:pPr>
        <w:pStyle w:val="BodyText"/>
        <w:kinsoku w:val="0"/>
        <w:overflowPunct w:val="0"/>
        <w:spacing w:before="1" w:line="242" w:lineRule="auto"/>
        <w:ind w:left="1199" w:right="1436"/>
        <w:rPr>
          <w:rFonts w:ascii="Calibri" w:hAnsi="Calibri" w:cs="Calibri"/>
        </w:rPr>
        <w:sectPr w:rsidR="004C717D" w:rsidRPr="00273E45">
          <w:pgSz w:w="16850" w:h="11900" w:orient="landscape"/>
          <w:pgMar w:top="1100" w:right="0" w:bottom="280" w:left="240" w:header="720" w:footer="720" w:gutter="0"/>
          <w:cols w:space="720"/>
          <w:noEndnote/>
        </w:sectPr>
      </w:pPr>
    </w:p>
    <w:p w14:paraId="7CCF4CEF" w14:textId="77777777" w:rsidR="004C717D" w:rsidRPr="00273E45" w:rsidRDefault="004C717D">
      <w:pPr>
        <w:pStyle w:val="BodyText"/>
        <w:kinsoku w:val="0"/>
        <w:overflowPunct w:val="0"/>
        <w:rPr>
          <w:rFonts w:ascii="Calibri" w:hAnsi="Calibri" w:cs="Calibri"/>
        </w:rPr>
      </w:pPr>
    </w:p>
    <w:p w14:paraId="37C77784" w14:textId="77777777" w:rsidR="004C717D" w:rsidRPr="00273E45" w:rsidRDefault="004C717D">
      <w:pPr>
        <w:pStyle w:val="Heading3"/>
        <w:kinsoku w:val="0"/>
        <w:overflowPunct w:val="0"/>
        <w:spacing w:before="51"/>
        <w:ind w:left="2893" w:right="3129"/>
        <w:jc w:val="center"/>
      </w:pPr>
      <w:r w:rsidRPr="00273E45">
        <w:t>Supplementary Material S4: Termination of sedimentation</w:t>
      </w:r>
    </w:p>
    <w:p w14:paraId="7A40E52E" w14:textId="77777777" w:rsidR="004C717D" w:rsidRPr="00273E45" w:rsidRDefault="004C717D">
      <w:pPr>
        <w:pStyle w:val="BodyText"/>
        <w:kinsoku w:val="0"/>
        <w:overflowPunct w:val="0"/>
        <w:spacing w:before="4"/>
        <w:rPr>
          <w:rFonts w:ascii="Calibri" w:hAnsi="Calibri" w:cs="Calibri"/>
          <w:b/>
          <w:bCs/>
          <w:sz w:val="28"/>
          <w:szCs w:val="28"/>
        </w:rPr>
      </w:pPr>
    </w:p>
    <w:p w14:paraId="27071B2B" w14:textId="5F4E9BAA" w:rsidR="004C717D" w:rsidRPr="00273E45" w:rsidRDefault="004C717D" w:rsidP="009C6684">
      <w:pPr>
        <w:pStyle w:val="BodyText"/>
        <w:kinsoku w:val="0"/>
        <w:overflowPunct w:val="0"/>
        <w:ind w:left="1199" w:right="1435"/>
        <w:jc w:val="both"/>
      </w:pPr>
      <w:r w:rsidRPr="00273E45">
        <w:t xml:space="preserve">The age of termination of sedimentation is appraised using a variety of markers </w:t>
      </w:r>
      <w:r w:rsidR="009C6684">
        <w:t>summarized</w:t>
      </w:r>
      <w:r w:rsidRPr="00273E45">
        <w:t xml:space="preserve"> in table </w:t>
      </w:r>
      <w:r w:rsidR="009C6684" w:rsidRPr="00273E45">
        <w:t>S</w:t>
      </w:r>
      <w:r w:rsidR="009C6684">
        <w:t>4</w:t>
      </w:r>
      <w:r w:rsidRPr="00273E45">
        <w:t>-1. We also used the age of two widespread markers:</w:t>
      </w:r>
      <w:r w:rsidRPr="00273E45">
        <w:rPr>
          <w:spacing w:val="-3"/>
        </w:rPr>
        <w:t xml:space="preserve"> </w:t>
      </w:r>
      <w:r w:rsidRPr="00273E45">
        <w:t>the</w:t>
      </w:r>
      <w:r w:rsidRPr="00273E45">
        <w:rPr>
          <w:spacing w:val="-2"/>
        </w:rPr>
        <w:t xml:space="preserve"> </w:t>
      </w:r>
      <w:r w:rsidRPr="00273E45">
        <w:t>Incesu-Valibaba</w:t>
      </w:r>
      <w:r w:rsidRPr="00273E45">
        <w:rPr>
          <w:spacing w:val="-2"/>
        </w:rPr>
        <w:t xml:space="preserve"> </w:t>
      </w:r>
      <w:r w:rsidRPr="00273E45">
        <w:t>Tepe</w:t>
      </w:r>
      <w:r w:rsidRPr="00273E45">
        <w:rPr>
          <w:spacing w:val="-1"/>
        </w:rPr>
        <w:t xml:space="preserve"> </w:t>
      </w:r>
      <w:r w:rsidRPr="00273E45">
        <w:t>and</w:t>
      </w:r>
      <w:r w:rsidRPr="00273E45">
        <w:rPr>
          <w:spacing w:val="-2"/>
        </w:rPr>
        <w:t xml:space="preserve"> </w:t>
      </w:r>
      <w:r w:rsidRPr="00273E45">
        <w:t>the</w:t>
      </w:r>
      <w:r w:rsidRPr="00273E45">
        <w:rPr>
          <w:spacing w:val="-1"/>
        </w:rPr>
        <w:t xml:space="preserve"> </w:t>
      </w:r>
      <w:r w:rsidRPr="00273E45">
        <w:t>Kızılkaya</w:t>
      </w:r>
      <w:r w:rsidRPr="00273E45">
        <w:rPr>
          <w:spacing w:val="-1"/>
        </w:rPr>
        <w:t xml:space="preserve"> </w:t>
      </w:r>
      <w:r w:rsidRPr="00273E45">
        <w:t>ignimbrites,</w:t>
      </w:r>
      <w:r w:rsidRPr="00273E45">
        <w:rPr>
          <w:spacing w:val="-2"/>
        </w:rPr>
        <w:t xml:space="preserve"> </w:t>
      </w:r>
      <w:r w:rsidRPr="00273E45">
        <w:t>for</w:t>
      </w:r>
      <w:r w:rsidRPr="00273E45">
        <w:rPr>
          <w:spacing w:val="-2"/>
        </w:rPr>
        <w:t xml:space="preserve"> </w:t>
      </w:r>
      <w:r w:rsidRPr="00273E45">
        <w:t>which</w:t>
      </w:r>
      <w:r w:rsidRPr="00273E45">
        <w:rPr>
          <w:spacing w:val="-3"/>
        </w:rPr>
        <w:t xml:space="preserve"> </w:t>
      </w:r>
      <w:r w:rsidRPr="00273E45">
        <w:t>many</w:t>
      </w:r>
      <w:r w:rsidRPr="00273E45">
        <w:rPr>
          <w:spacing w:val="-3"/>
        </w:rPr>
        <w:t xml:space="preserve"> </w:t>
      </w:r>
      <w:r w:rsidRPr="00273E45">
        <w:t>ages</w:t>
      </w:r>
      <w:r w:rsidRPr="00273E45">
        <w:rPr>
          <w:spacing w:val="-1"/>
        </w:rPr>
        <w:t xml:space="preserve"> </w:t>
      </w:r>
      <w:r w:rsidRPr="00273E45">
        <w:t>have</w:t>
      </w:r>
      <w:r w:rsidRPr="00273E45">
        <w:rPr>
          <w:spacing w:val="-1"/>
        </w:rPr>
        <w:t xml:space="preserve"> </w:t>
      </w:r>
      <w:r w:rsidRPr="00273E45">
        <w:t>been</w:t>
      </w:r>
      <w:r w:rsidRPr="00273E45">
        <w:rPr>
          <w:spacing w:val="-3"/>
        </w:rPr>
        <w:t xml:space="preserve"> </w:t>
      </w:r>
      <w:r w:rsidRPr="00273E45">
        <w:t>reported.</w:t>
      </w:r>
      <w:r w:rsidRPr="00273E45">
        <w:rPr>
          <w:spacing w:val="-2"/>
        </w:rPr>
        <w:t xml:space="preserve"> </w:t>
      </w:r>
      <w:r w:rsidRPr="00273E45">
        <w:t>The</w:t>
      </w:r>
      <w:r w:rsidRPr="00273E45">
        <w:rPr>
          <w:spacing w:val="-3"/>
        </w:rPr>
        <w:t xml:space="preserve"> </w:t>
      </w:r>
      <w:r w:rsidRPr="00273E45">
        <w:t>Valibaba</w:t>
      </w:r>
      <w:r w:rsidRPr="00273E45">
        <w:rPr>
          <w:spacing w:val="-2"/>
        </w:rPr>
        <w:t xml:space="preserve"> </w:t>
      </w:r>
      <w:r w:rsidRPr="00273E45">
        <w:t>Tepe</w:t>
      </w:r>
      <w:r w:rsidRPr="00273E45">
        <w:rPr>
          <w:spacing w:val="-2"/>
        </w:rPr>
        <w:t xml:space="preserve"> </w:t>
      </w:r>
      <w:r w:rsidRPr="00273E45">
        <w:t>has</w:t>
      </w:r>
      <w:r w:rsidRPr="00273E45">
        <w:rPr>
          <w:spacing w:val="-1"/>
        </w:rPr>
        <w:t xml:space="preserve"> </w:t>
      </w:r>
      <w:r w:rsidRPr="00273E45">
        <w:t>been</w:t>
      </w:r>
      <w:r w:rsidRPr="00273E45">
        <w:rPr>
          <w:spacing w:val="-2"/>
        </w:rPr>
        <w:t xml:space="preserve"> </w:t>
      </w:r>
      <w:r w:rsidRPr="00273E45">
        <w:t>dated</w:t>
      </w:r>
      <w:r w:rsidRPr="00273E45">
        <w:rPr>
          <w:spacing w:val="-2"/>
        </w:rPr>
        <w:t xml:space="preserve"> </w:t>
      </w:r>
      <w:r w:rsidRPr="00273E45">
        <w:t>at</w:t>
      </w:r>
      <w:r w:rsidRPr="00273E45">
        <w:rPr>
          <w:spacing w:val="-2"/>
        </w:rPr>
        <w:t xml:space="preserve"> </w:t>
      </w:r>
      <w:r w:rsidRPr="00273E45">
        <w:t>2.52</w:t>
      </w:r>
      <w:r w:rsidR="009C6684">
        <w:t xml:space="preserve"> </w:t>
      </w:r>
      <w:r w:rsidRPr="00273E45">
        <w:t>± 0.49 Ma (</w:t>
      </w:r>
      <w:r w:rsidRPr="00273E45">
        <w:rPr>
          <w:position w:val="5"/>
          <w:sz w:val="14"/>
          <w:szCs w:val="14"/>
        </w:rPr>
        <w:t>40</w:t>
      </w:r>
      <w:r w:rsidRPr="00273E45">
        <w:t>Ar/</w:t>
      </w:r>
      <w:r w:rsidRPr="00273E45">
        <w:rPr>
          <w:position w:val="5"/>
          <w:sz w:val="14"/>
          <w:szCs w:val="14"/>
        </w:rPr>
        <w:t>39</w:t>
      </w:r>
      <w:r w:rsidRPr="00273E45">
        <w:t>Ar on feldspar [</w:t>
      </w:r>
      <w:r w:rsidRPr="00273E45">
        <w:rPr>
          <w:i/>
          <w:iCs/>
        </w:rPr>
        <w:t>Aydar et al.</w:t>
      </w:r>
      <w:r w:rsidRPr="00273E45">
        <w:t>, 2012]), 2.73 ± 0.08 Ma (</w:t>
      </w:r>
      <w:r w:rsidRPr="00273E45">
        <w:rPr>
          <w:position w:val="5"/>
          <w:sz w:val="14"/>
          <w:szCs w:val="14"/>
        </w:rPr>
        <w:t>40</w:t>
      </w:r>
      <w:r w:rsidRPr="00273E45">
        <w:t>Ar/</w:t>
      </w:r>
      <w:r w:rsidRPr="00273E45">
        <w:rPr>
          <w:position w:val="5"/>
          <w:sz w:val="14"/>
          <w:szCs w:val="14"/>
        </w:rPr>
        <w:t>39</w:t>
      </w:r>
      <w:r w:rsidRPr="00273E45">
        <w:t>Ar on sanidine [</w:t>
      </w:r>
      <w:r w:rsidRPr="00273E45">
        <w:rPr>
          <w:i/>
          <w:iCs/>
        </w:rPr>
        <w:t>Higgins et al.</w:t>
      </w:r>
      <w:r w:rsidRPr="00273E45">
        <w:t>, 2015]), 2.9 ± 1.1 (</w:t>
      </w:r>
      <w:r w:rsidRPr="00273E45">
        <w:rPr>
          <w:position w:val="5"/>
          <w:sz w:val="14"/>
          <w:szCs w:val="14"/>
        </w:rPr>
        <w:t>40</w:t>
      </w:r>
      <w:r w:rsidRPr="00273E45">
        <w:t>Ar/</w:t>
      </w:r>
      <w:r w:rsidRPr="00273E45">
        <w:rPr>
          <w:position w:val="5"/>
          <w:sz w:val="14"/>
          <w:szCs w:val="14"/>
        </w:rPr>
        <w:t>39</w:t>
      </w:r>
      <w:r w:rsidRPr="00273E45">
        <w:t>Ar on biotite, this study), 3.04 ± 0.05 Ma (</w:t>
      </w:r>
      <w:r w:rsidRPr="00273E45">
        <w:rPr>
          <w:position w:val="5"/>
          <w:sz w:val="14"/>
          <w:szCs w:val="14"/>
        </w:rPr>
        <w:t>40</w:t>
      </w:r>
      <w:r w:rsidRPr="00273E45">
        <w:t>Ar/</w:t>
      </w:r>
      <w:r w:rsidRPr="00273E45">
        <w:rPr>
          <w:position w:val="5"/>
          <w:sz w:val="14"/>
          <w:szCs w:val="14"/>
        </w:rPr>
        <w:t>39</w:t>
      </w:r>
      <w:r w:rsidRPr="00273E45">
        <w:t>Ar on amphibole, this study), and 2.7±0.1 to 3.0± 0.1 Ma (K/Ar, [</w:t>
      </w:r>
      <w:r w:rsidRPr="00273E45">
        <w:rPr>
          <w:i/>
          <w:iCs/>
        </w:rPr>
        <w:t>Innocenti et al.</w:t>
      </w:r>
      <w:r w:rsidRPr="00273E45">
        <w:t>, 1975]), for which we use a pooled age of</w:t>
      </w:r>
      <w:r w:rsidRPr="00273E45">
        <w:rPr>
          <w:spacing w:val="17"/>
        </w:rPr>
        <w:t xml:space="preserve"> </w:t>
      </w:r>
      <w:r w:rsidRPr="00273E45">
        <w:t>2.7±0.2</w:t>
      </w:r>
      <w:r w:rsidRPr="00273E45">
        <w:rPr>
          <w:spacing w:val="17"/>
        </w:rPr>
        <w:t xml:space="preserve"> </w:t>
      </w:r>
      <w:r w:rsidRPr="00273E45">
        <w:t>Ma.</w:t>
      </w:r>
      <w:r w:rsidRPr="00273E45">
        <w:rPr>
          <w:spacing w:val="15"/>
        </w:rPr>
        <w:t xml:space="preserve"> </w:t>
      </w:r>
      <w:r w:rsidRPr="00273E45">
        <w:t>The</w:t>
      </w:r>
      <w:r w:rsidRPr="00273E45">
        <w:rPr>
          <w:spacing w:val="17"/>
        </w:rPr>
        <w:t xml:space="preserve"> </w:t>
      </w:r>
      <w:r w:rsidRPr="00273E45">
        <w:t>Kızılkaya</w:t>
      </w:r>
      <w:r w:rsidRPr="00273E45">
        <w:rPr>
          <w:spacing w:val="17"/>
        </w:rPr>
        <w:t xml:space="preserve"> </w:t>
      </w:r>
      <w:r w:rsidRPr="00273E45">
        <w:t>ignimbrite</w:t>
      </w:r>
      <w:r w:rsidRPr="00273E45">
        <w:rPr>
          <w:spacing w:val="15"/>
        </w:rPr>
        <w:t xml:space="preserve"> </w:t>
      </w:r>
      <w:r w:rsidRPr="00273E45">
        <w:t>has</w:t>
      </w:r>
      <w:r w:rsidRPr="00273E45">
        <w:rPr>
          <w:spacing w:val="15"/>
        </w:rPr>
        <w:t xml:space="preserve"> </w:t>
      </w:r>
      <w:r w:rsidRPr="00273E45">
        <w:t>been</w:t>
      </w:r>
      <w:r w:rsidRPr="00273E45">
        <w:rPr>
          <w:spacing w:val="12"/>
        </w:rPr>
        <w:t xml:space="preserve"> </w:t>
      </w:r>
      <w:r w:rsidRPr="00273E45">
        <w:t>dated</w:t>
      </w:r>
      <w:r w:rsidRPr="00273E45">
        <w:rPr>
          <w:spacing w:val="17"/>
        </w:rPr>
        <w:t xml:space="preserve"> </w:t>
      </w:r>
      <w:r w:rsidRPr="00273E45">
        <w:t>between</w:t>
      </w:r>
      <w:r w:rsidRPr="00273E45">
        <w:rPr>
          <w:spacing w:val="17"/>
        </w:rPr>
        <w:t xml:space="preserve"> </w:t>
      </w:r>
      <w:r w:rsidRPr="00273E45">
        <w:t>4.3</w:t>
      </w:r>
      <w:r w:rsidRPr="00273E45">
        <w:rPr>
          <w:spacing w:val="14"/>
        </w:rPr>
        <w:t xml:space="preserve"> </w:t>
      </w:r>
      <w:r w:rsidRPr="00273E45">
        <w:t>and</w:t>
      </w:r>
      <w:r w:rsidRPr="00273E45">
        <w:rPr>
          <w:spacing w:val="17"/>
        </w:rPr>
        <w:t xml:space="preserve"> </w:t>
      </w:r>
      <w:r w:rsidRPr="00273E45">
        <w:t>4.5</w:t>
      </w:r>
      <w:r w:rsidRPr="00273E45">
        <w:rPr>
          <w:spacing w:val="17"/>
        </w:rPr>
        <w:t xml:space="preserve"> </w:t>
      </w:r>
      <w:r w:rsidRPr="00273E45">
        <w:t>±</w:t>
      </w:r>
      <w:r w:rsidRPr="00273E45">
        <w:rPr>
          <w:spacing w:val="14"/>
        </w:rPr>
        <w:t xml:space="preserve"> </w:t>
      </w:r>
      <w:r w:rsidRPr="00273E45">
        <w:t>0.2</w:t>
      </w:r>
      <w:r w:rsidRPr="00273E45">
        <w:rPr>
          <w:spacing w:val="17"/>
        </w:rPr>
        <w:t xml:space="preserve"> </w:t>
      </w:r>
      <w:r w:rsidRPr="00273E45">
        <w:t>by</w:t>
      </w:r>
      <w:r w:rsidRPr="00273E45">
        <w:rPr>
          <w:spacing w:val="14"/>
        </w:rPr>
        <w:t xml:space="preserve"> </w:t>
      </w:r>
      <w:r w:rsidRPr="00273E45">
        <w:t>K/Ar</w:t>
      </w:r>
      <w:r w:rsidRPr="00273E45">
        <w:rPr>
          <w:spacing w:val="18"/>
        </w:rPr>
        <w:t xml:space="preserve"> </w:t>
      </w:r>
      <w:r w:rsidRPr="00273E45">
        <w:t>[</w:t>
      </w:r>
      <w:r w:rsidRPr="00273E45">
        <w:rPr>
          <w:i/>
          <w:iCs/>
        </w:rPr>
        <w:t>Schumacher</w:t>
      </w:r>
      <w:r w:rsidRPr="00273E45">
        <w:rPr>
          <w:i/>
          <w:iCs/>
          <w:spacing w:val="15"/>
        </w:rPr>
        <w:t xml:space="preserve"> </w:t>
      </w:r>
      <w:r w:rsidRPr="00273E45">
        <w:rPr>
          <w:i/>
          <w:iCs/>
        </w:rPr>
        <w:t>and</w:t>
      </w:r>
      <w:r w:rsidRPr="00273E45">
        <w:rPr>
          <w:i/>
          <w:iCs/>
          <w:spacing w:val="17"/>
        </w:rPr>
        <w:t xml:space="preserve"> </w:t>
      </w:r>
      <w:r w:rsidRPr="00273E45">
        <w:rPr>
          <w:i/>
          <w:iCs/>
        </w:rPr>
        <w:t>Mues-Schumacher</w:t>
      </w:r>
      <w:r w:rsidRPr="00273E45">
        <w:t>,</w:t>
      </w:r>
      <w:r w:rsidRPr="00273E45">
        <w:rPr>
          <w:spacing w:val="17"/>
        </w:rPr>
        <w:t xml:space="preserve"> </w:t>
      </w:r>
      <w:r w:rsidRPr="00273E45">
        <w:t>1996],</w:t>
      </w:r>
      <w:r w:rsidRPr="00273E45">
        <w:rPr>
          <w:spacing w:val="14"/>
        </w:rPr>
        <w:t xml:space="preserve"> </w:t>
      </w:r>
      <w:r w:rsidRPr="00273E45">
        <w:t>4.9</w:t>
      </w:r>
      <w:r w:rsidRPr="00273E45">
        <w:rPr>
          <w:spacing w:val="17"/>
        </w:rPr>
        <w:t xml:space="preserve"> </w:t>
      </w:r>
      <w:r w:rsidRPr="00273E45">
        <w:t>±</w:t>
      </w:r>
      <w:r w:rsidRPr="00273E45">
        <w:rPr>
          <w:spacing w:val="15"/>
        </w:rPr>
        <w:t xml:space="preserve"> </w:t>
      </w:r>
      <w:r w:rsidRPr="00273E45">
        <w:t>0.2</w:t>
      </w:r>
      <w:r w:rsidRPr="00273E45">
        <w:rPr>
          <w:spacing w:val="15"/>
        </w:rPr>
        <w:t xml:space="preserve"> </w:t>
      </w:r>
      <w:r w:rsidRPr="00273E45">
        <w:t>to</w:t>
      </w:r>
    </w:p>
    <w:p w14:paraId="56A9FA04" w14:textId="77777777" w:rsidR="004C717D" w:rsidRPr="00273E45" w:rsidRDefault="004C717D">
      <w:pPr>
        <w:pStyle w:val="BodyText"/>
        <w:kinsoku w:val="0"/>
        <w:overflowPunct w:val="0"/>
        <w:spacing w:before="1"/>
        <w:ind w:left="1199" w:right="1436"/>
        <w:jc w:val="both"/>
      </w:pPr>
      <w:r w:rsidRPr="00273E45">
        <w:t xml:space="preserve">5.48 ± 0.18 by </w:t>
      </w:r>
      <w:r w:rsidRPr="00273E45">
        <w:rPr>
          <w:position w:val="5"/>
          <w:sz w:val="14"/>
          <w:szCs w:val="14"/>
        </w:rPr>
        <w:t>40</w:t>
      </w:r>
      <w:r w:rsidRPr="00273E45">
        <w:t>Ar/</w:t>
      </w:r>
      <w:r w:rsidRPr="00273E45">
        <w:rPr>
          <w:position w:val="5"/>
          <w:sz w:val="14"/>
          <w:szCs w:val="14"/>
        </w:rPr>
        <w:t>39</w:t>
      </w:r>
      <w:r w:rsidRPr="00273E45">
        <w:t>Ar [</w:t>
      </w:r>
      <w:r w:rsidRPr="00273E45">
        <w:rPr>
          <w:i/>
          <w:iCs/>
        </w:rPr>
        <w:t>Aydar et al.</w:t>
      </w:r>
      <w:r w:rsidRPr="00273E45">
        <w:t xml:space="preserve">, 2012; </w:t>
      </w:r>
      <w:r w:rsidRPr="00273E45">
        <w:rPr>
          <w:i/>
          <w:iCs/>
        </w:rPr>
        <w:t>Lepetit et al.</w:t>
      </w:r>
      <w:r w:rsidRPr="00273E45">
        <w:t xml:space="preserve">, 2014; </w:t>
      </w:r>
      <w:r w:rsidRPr="00273E45">
        <w:rPr>
          <w:i/>
          <w:iCs/>
        </w:rPr>
        <w:t>Whitney et al.</w:t>
      </w:r>
      <w:r w:rsidRPr="00273E45">
        <w:t>, 2008], and 5.11 ± 0.37 by U-Pb on zircon [</w:t>
      </w:r>
      <w:r w:rsidRPr="00273E45">
        <w:rPr>
          <w:i/>
          <w:iCs/>
        </w:rPr>
        <w:t>Aydar et al.</w:t>
      </w:r>
      <w:r w:rsidRPr="00273E45">
        <w:t>, 2012], for which we retain a pooled age of 5.0±0.3 Ma.</w:t>
      </w:r>
    </w:p>
    <w:tbl>
      <w:tblPr>
        <w:tblW w:w="0" w:type="auto"/>
        <w:tblInd w:w="109" w:type="dxa"/>
        <w:tblLayout w:type="fixed"/>
        <w:tblCellMar>
          <w:left w:w="0" w:type="dxa"/>
          <w:right w:w="0" w:type="dxa"/>
        </w:tblCellMar>
        <w:tblLook w:val="0000" w:firstRow="0" w:lastRow="0" w:firstColumn="0" w:lastColumn="0" w:noHBand="0" w:noVBand="0"/>
      </w:tblPr>
      <w:tblGrid>
        <w:gridCol w:w="2904"/>
        <w:gridCol w:w="1708"/>
        <w:gridCol w:w="843"/>
        <w:gridCol w:w="837"/>
        <w:gridCol w:w="1995"/>
        <w:gridCol w:w="1098"/>
        <w:gridCol w:w="2177"/>
        <w:gridCol w:w="1250"/>
        <w:gridCol w:w="2311"/>
        <w:gridCol w:w="1274"/>
      </w:tblGrid>
      <w:tr w:rsidR="004C717D" w:rsidRPr="00273E45" w14:paraId="43DF2D02" w14:textId="77777777">
        <w:trPr>
          <w:trHeight w:val="236"/>
        </w:trPr>
        <w:tc>
          <w:tcPr>
            <w:tcW w:w="2904" w:type="dxa"/>
            <w:vMerge w:val="restart"/>
            <w:tcBorders>
              <w:top w:val="single" w:sz="2" w:space="0" w:color="000000"/>
              <w:left w:val="none" w:sz="6" w:space="0" w:color="auto"/>
              <w:bottom w:val="single" w:sz="12" w:space="0" w:color="000000"/>
              <w:right w:val="none" w:sz="6" w:space="0" w:color="auto"/>
            </w:tcBorders>
          </w:tcPr>
          <w:p w14:paraId="51E94A89" w14:textId="77777777" w:rsidR="004C717D" w:rsidRPr="00273E45" w:rsidRDefault="004C717D">
            <w:pPr>
              <w:pStyle w:val="TableParagraph"/>
              <w:kinsoku w:val="0"/>
              <w:overflowPunct w:val="0"/>
              <w:spacing w:before="134" w:line="240" w:lineRule="auto"/>
              <w:ind w:left="66"/>
              <w:rPr>
                <w:b/>
                <w:bCs/>
                <w:sz w:val="20"/>
                <w:szCs w:val="20"/>
              </w:rPr>
            </w:pPr>
            <w:r w:rsidRPr="00273E45">
              <w:rPr>
                <w:b/>
                <w:bCs/>
                <w:sz w:val="20"/>
                <w:szCs w:val="20"/>
              </w:rPr>
              <w:t>Depocenter</w:t>
            </w:r>
          </w:p>
        </w:tc>
        <w:tc>
          <w:tcPr>
            <w:tcW w:w="2551" w:type="dxa"/>
            <w:gridSpan w:val="2"/>
            <w:tcBorders>
              <w:top w:val="single" w:sz="2" w:space="0" w:color="000000"/>
              <w:left w:val="none" w:sz="6" w:space="0" w:color="auto"/>
              <w:bottom w:val="none" w:sz="6" w:space="0" w:color="auto"/>
              <w:right w:val="none" w:sz="6" w:space="0" w:color="auto"/>
            </w:tcBorders>
          </w:tcPr>
          <w:p w14:paraId="7DDD56DD" w14:textId="77777777" w:rsidR="004C717D" w:rsidRPr="00273E45" w:rsidRDefault="004C717D">
            <w:pPr>
              <w:pStyle w:val="TableParagraph"/>
              <w:kinsoku w:val="0"/>
              <w:overflowPunct w:val="0"/>
              <w:spacing w:line="216" w:lineRule="exact"/>
              <w:ind w:left="1360"/>
              <w:rPr>
                <w:b/>
                <w:bCs/>
                <w:sz w:val="20"/>
                <w:szCs w:val="20"/>
              </w:rPr>
            </w:pPr>
            <w:r w:rsidRPr="00273E45">
              <w:rPr>
                <w:b/>
                <w:bCs/>
                <w:sz w:val="20"/>
                <w:szCs w:val="20"/>
              </w:rPr>
              <w:t>Location</w:t>
            </w:r>
          </w:p>
        </w:tc>
        <w:tc>
          <w:tcPr>
            <w:tcW w:w="837" w:type="dxa"/>
            <w:tcBorders>
              <w:top w:val="single" w:sz="2" w:space="0" w:color="000000"/>
              <w:left w:val="none" w:sz="6" w:space="0" w:color="auto"/>
              <w:bottom w:val="none" w:sz="6" w:space="0" w:color="auto"/>
              <w:right w:val="none" w:sz="6" w:space="0" w:color="auto"/>
            </w:tcBorders>
          </w:tcPr>
          <w:p w14:paraId="2F5A481C" w14:textId="77777777" w:rsidR="004C717D" w:rsidRPr="00273E45" w:rsidRDefault="004C717D">
            <w:pPr>
              <w:pStyle w:val="TableParagraph"/>
              <w:kinsoku w:val="0"/>
              <w:overflowPunct w:val="0"/>
              <w:spacing w:line="240" w:lineRule="auto"/>
              <w:rPr>
                <w:rFonts w:ascii="Times New Roman" w:hAnsi="Times New Roman" w:cs="Times New Roman"/>
                <w:sz w:val="16"/>
                <w:szCs w:val="16"/>
              </w:rPr>
            </w:pPr>
          </w:p>
        </w:tc>
        <w:tc>
          <w:tcPr>
            <w:tcW w:w="3093" w:type="dxa"/>
            <w:gridSpan w:val="2"/>
            <w:tcBorders>
              <w:top w:val="single" w:sz="2" w:space="0" w:color="000000"/>
              <w:left w:val="none" w:sz="6" w:space="0" w:color="auto"/>
              <w:bottom w:val="none" w:sz="6" w:space="0" w:color="auto"/>
              <w:right w:val="none" w:sz="6" w:space="0" w:color="auto"/>
            </w:tcBorders>
          </w:tcPr>
          <w:p w14:paraId="358D1C56" w14:textId="77777777" w:rsidR="004C717D" w:rsidRPr="00273E45" w:rsidRDefault="004C717D">
            <w:pPr>
              <w:pStyle w:val="TableParagraph"/>
              <w:kinsoku w:val="0"/>
              <w:overflowPunct w:val="0"/>
              <w:spacing w:line="216" w:lineRule="exact"/>
              <w:ind w:left="734"/>
              <w:rPr>
                <w:b/>
                <w:bCs/>
                <w:sz w:val="20"/>
                <w:szCs w:val="20"/>
              </w:rPr>
            </w:pPr>
            <w:r w:rsidRPr="00273E45">
              <w:rPr>
                <w:b/>
                <w:bCs/>
                <w:sz w:val="20"/>
                <w:szCs w:val="20"/>
              </w:rPr>
              <w:t>Minimum age (Ma)</w:t>
            </w:r>
          </w:p>
        </w:tc>
        <w:tc>
          <w:tcPr>
            <w:tcW w:w="3427" w:type="dxa"/>
            <w:gridSpan w:val="2"/>
            <w:tcBorders>
              <w:top w:val="single" w:sz="2" w:space="0" w:color="000000"/>
              <w:left w:val="none" w:sz="6" w:space="0" w:color="auto"/>
              <w:bottom w:val="none" w:sz="6" w:space="0" w:color="auto"/>
              <w:right w:val="none" w:sz="6" w:space="0" w:color="auto"/>
            </w:tcBorders>
          </w:tcPr>
          <w:p w14:paraId="0184D1A2" w14:textId="77777777" w:rsidR="004C717D" w:rsidRPr="00273E45" w:rsidRDefault="004C717D">
            <w:pPr>
              <w:pStyle w:val="TableParagraph"/>
              <w:kinsoku w:val="0"/>
              <w:overflowPunct w:val="0"/>
              <w:spacing w:line="216" w:lineRule="exact"/>
              <w:ind w:left="888"/>
              <w:rPr>
                <w:b/>
                <w:bCs/>
                <w:sz w:val="20"/>
                <w:szCs w:val="20"/>
              </w:rPr>
            </w:pPr>
            <w:r w:rsidRPr="00273E45">
              <w:rPr>
                <w:b/>
                <w:bCs/>
                <w:sz w:val="20"/>
                <w:szCs w:val="20"/>
              </w:rPr>
              <w:t>Maximum age (Ma)</w:t>
            </w:r>
          </w:p>
        </w:tc>
        <w:tc>
          <w:tcPr>
            <w:tcW w:w="2311" w:type="dxa"/>
            <w:tcBorders>
              <w:top w:val="single" w:sz="2" w:space="0" w:color="000000"/>
              <w:left w:val="none" w:sz="6" w:space="0" w:color="auto"/>
              <w:bottom w:val="none" w:sz="6" w:space="0" w:color="auto"/>
              <w:right w:val="none" w:sz="6" w:space="0" w:color="auto"/>
            </w:tcBorders>
          </w:tcPr>
          <w:p w14:paraId="5F6AE4C7" w14:textId="77777777" w:rsidR="004C717D" w:rsidRPr="00273E45" w:rsidRDefault="004C717D">
            <w:pPr>
              <w:pStyle w:val="TableParagraph"/>
              <w:kinsoku w:val="0"/>
              <w:overflowPunct w:val="0"/>
              <w:spacing w:line="216" w:lineRule="exact"/>
              <w:ind w:left="161"/>
              <w:rPr>
                <w:b/>
                <w:bCs/>
                <w:sz w:val="20"/>
                <w:szCs w:val="20"/>
              </w:rPr>
            </w:pPr>
            <w:r w:rsidRPr="00273E45">
              <w:rPr>
                <w:b/>
                <w:bCs/>
                <w:sz w:val="20"/>
                <w:szCs w:val="20"/>
              </w:rPr>
              <w:t>additional constraints</w:t>
            </w:r>
          </w:p>
        </w:tc>
        <w:tc>
          <w:tcPr>
            <w:tcW w:w="1274" w:type="dxa"/>
            <w:tcBorders>
              <w:top w:val="single" w:sz="2" w:space="0" w:color="000000"/>
              <w:left w:val="none" w:sz="6" w:space="0" w:color="auto"/>
              <w:bottom w:val="none" w:sz="6" w:space="0" w:color="auto"/>
              <w:right w:val="none" w:sz="6" w:space="0" w:color="auto"/>
            </w:tcBorders>
          </w:tcPr>
          <w:p w14:paraId="22D79796" w14:textId="77777777" w:rsidR="004C717D" w:rsidRPr="00273E45" w:rsidRDefault="004C717D">
            <w:pPr>
              <w:pStyle w:val="TableParagraph"/>
              <w:kinsoku w:val="0"/>
              <w:overflowPunct w:val="0"/>
              <w:spacing w:line="216" w:lineRule="exact"/>
              <w:ind w:left="135"/>
              <w:rPr>
                <w:b/>
                <w:bCs/>
                <w:sz w:val="20"/>
                <w:szCs w:val="20"/>
              </w:rPr>
            </w:pPr>
            <w:r w:rsidRPr="00273E45">
              <w:rPr>
                <w:b/>
                <w:bCs/>
                <w:sz w:val="20"/>
                <w:szCs w:val="20"/>
              </w:rPr>
              <w:t>Most likely</w:t>
            </w:r>
          </w:p>
        </w:tc>
      </w:tr>
      <w:tr w:rsidR="004C717D" w:rsidRPr="00273E45" w14:paraId="749010F3" w14:textId="77777777">
        <w:trPr>
          <w:trHeight w:val="270"/>
        </w:trPr>
        <w:tc>
          <w:tcPr>
            <w:tcW w:w="2904" w:type="dxa"/>
            <w:vMerge/>
            <w:tcBorders>
              <w:top w:val="nil"/>
              <w:left w:val="none" w:sz="6" w:space="0" w:color="auto"/>
              <w:bottom w:val="single" w:sz="12" w:space="0" w:color="000000"/>
              <w:right w:val="none" w:sz="6" w:space="0" w:color="auto"/>
            </w:tcBorders>
          </w:tcPr>
          <w:p w14:paraId="63CE858F" w14:textId="77777777" w:rsidR="004C717D" w:rsidRPr="00273E45" w:rsidRDefault="004C717D">
            <w:pPr>
              <w:pStyle w:val="BodyText"/>
              <w:kinsoku w:val="0"/>
              <w:overflowPunct w:val="0"/>
              <w:spacing w:before="1"/>
              <w:ind w:left="1199" w:right="1436"/>
              <w:jc w:val="both"/>
              <w:rPr>
                <w:sz w:val="2"/>
                <w:szCs w:val="2"/>
              </w:rPr>
            </w:pPr>
          </w:p>
        </w:tc>
        <w:tc>
          <w:tcPr>
            <w:tcW w:w="1708" w:type="dxa"/>
            <w:tcBorders>
              <w:top w:val="none" w:sz="6" w:space="0" w:color="auto"/>
              <w:left w:val="none" w:sz="6" w:space="0" w:color="auto"/>
              <w:bottom w:val="single" w:sz="12" w:space="0" w:color="000000"/>
              <w:right w:val="none" w:sz="6" w:space="0" w:color="auto"/>
            </w:tcBorders>
          </w:tcPr>
          <w:p w14:paraId="04E6A501" w14:textId="77777777" w:rsidR="004C717D" w:rsidRPr="00273E45" w:rsidRDefault="004C717D">
            <w:pPr>
              <w:pStyle w:val="TableParagraph"/>
              <w:kinsoku w:val="0"/>
              <w:overflowPunct w:val="0"/>
              <w:spacing w:before="2" w:line="240" w:lineRule="auto"/>
              <w:ind w:left="138"/>
              <w:rPr>
                <w:b/>
                <w:bCs/>
                <w:sz w:val="20"/>
                <w:szCs w:val="20"/>
              </w:rPr>
            </w:pPr>
            <w:r w:rsidRPr="00273E45">
              <w:rPr>
                <w:b/>
                <w:bCs/>
                <w:sz w:val="20"/>
                <w:szCs w:val="20"/>
              </w:rPr>
              <w:t>Nearby locality</w:t>
            </w:r>
          </w:p>
        </w:tc>
        <w:tc>
          <w:tcPr>
            <w:tcW w:w="843" w:type="dxa"/>
            <w:tcBorders>
              <w:top w:val="none" w:sz="6" w:space="0" w:color="auto"/>
              <w:left w:val="none" w:sz="6" w:space="0" w:color="auto"/>
              <w:bottom w:val="single" w:sz="12" w:space="0" w:color="000000"/>
              <w:right w:val="none" w:sz="6" w:space="0" w:color="auto"/>
            </w:tcBorders>
          </w:tcPr>
          <w:p w14:paraId="1F54D9FA" w14:textId="77777777" w:rsidR="004C717D" w:rsidRPr="00273E45" w:rsidRDefault="004C717D">
            <w:pPr>
              <w:pStyle w:val="TableParagraph"/>
              <w:kinsoku w:val="0"/>
              <w:overflowPunct w:val="0"/>
              <w:spacing w:before="2" w:line="240" w:lineRule="auto"/>
              <w:ind w:left="132"/>
              <w:rPr>
                <w:b/>
                <w:bCs/>
                <w:sz w:val="20"/>
                <w:szCs w:val="20"/>
              </w:rPr>
            </w:pPr>
            <w:r w:rsidRPr="00273E45">
              <w:rPr>
                <w:b/>
                <w:bCs/>
                <w:sz w:val="20"/>
                <w:szCs w:val="20"/>
              </w:rPr>
              <w:t>Lon (°)</w:t>
            </w:r>
          </w:p>
        </w:tc>
        <w:tc>
          <w:tcPr>
            <w:tcW w:w="837" w:type="dxa"/>
            <w:tcBorders>
              <w:top w:val="none" w:sz="6" w:space="0" w:color="auto"/>
              <w:left w:val="none" w:sz="6" w:space="0" w:color="auto"/>
              <w:bottom w:val="single" w:sz="12" w:space="0" w:color="000000"/>
              <w:right w:val="none" w:sz="6" w:space="0" w:color="auto"/>
            </w:tcBorders>
          </w:tcPr>
          <w:p w14:paraId="153B11A8" w14:textId="77777777" w:rsidR="004C717D" w:rsidRPr="00273E45" w:rsidRDefault="004C717D">
            <w:pPr>
              <w:pStyle w:val="TableParagraph"/>
              <w:kinsoku w:val="0"/>
              <w:overflowPunct w:val="0"/>
              <w:spacing w:before="2" w:line="240" w:lineRule="auto"/>
              <w:ind w:left="170"/>
              <w:rPr>
                <w:b/>
                <w:bCs/>
                <w:sz w:val="20"/>
                <w:szCs w:val="20"/>
              </w:rPr>
            </w:pPr>
            <w:r w:rsidRPr="00273E45">
              <w:rPr>
                <w:b/>
                <w:bCs/>
                <w:sz w:val="20"/>
                <w:szCs w:val="20"/>
              </w:rPr>
              <w:t>Lat (°)</w:t>
            </w:r>
          </w:p>
        </w:tc>
        <w:tc>
          <w:tcPr>
            <w:tcW w:w="1995" w:type="dxa"/>
            <w:tcBorders>
              <w:top w:val="none" w:sz="6" w:space="0" w:color="auto"/>
              <w:left w:val="none" w:sz="6" w:space="0" w:color="auto"/>
              <w:bottom w:val="single" w:sz="12" w:space="0" w:color="000000"/>
              <w:right w:val="none" w:sz="6" w:space="0" w:color="auto"/>
            </w:tcBorders>
          </w:tcPr>
          <w:p w14:paraId="16211899" w14:textId="77777777" w:rsidR="004C717D" w:rsidRPr="00273E45" w:rsidRDefault="004C717D">
            <w:pPr>
              <w:pStyle w:val="TableParagraph"/>
              <w:kinsoku w:val="0"/>
              <w:overflowPunct w:val="0"/>
              <w:spacing w:before="2" w:line="240" w:lineRule="auto"/>
              <w:ind w:left="468"/>
              <w:rPr>
                <w:b/>
                <w:bCs/>
                <w:sz w:val="20"/>
                <w:szCs w:val="20"/>
              </w:rPr>
            </w:pPr>
            <w:r w:rsidRPr="00273E45">
              <w:rPr>
                <w:b/>
                <w:bCs/>
                <w:sz w:val="20"/>
                <w:szCs w:val="20"/>
              </w:rPr>
              <w:t>Marker type</w:t>
            </w:r>
          </w:p>
        </w:tc>
        <w:tc>
          <w:tcPr>
            <w:tcW w:w="1098" w:type="dxa"/>
            <w:tcBorders>
              <w:top w:val="none" w:sz="6" w:space="0" w:color="auto"/>
              <w:left w:val="none" w:sz="6" w:space="0" w:color="auto"/>
              <w:bottom w:val="single" w:sz="12" w:space="0" w:color="000000"/>
              <w:right w:val="none" w:sz="6" w:space="0" w:color="auto"/>
            </w:tcBorders>
          </w:tcPr>
          <w:p w14:paraId="0EB972C3" w14:textId="77777777" w:rsidR="004C717D" w:rsidRPr="00273E45" w:rsidRDefault="004C717D">
            <w:pPr>
              <w:pStyle w:val="TableParagraph"/>
              <w:kinsoku w:val="0"/>
              <w:overflowPunct w:val="0"/>
              <w:spacing w:before="2" w:line="240" w:lineRule="auto"/>
              <w:ind w:left="431"/>
              <w:rPr>
                <w:b/>
                <w:bCs/>
                <w:sz w:val="20"/>
                <w:szCs w:val="20"/>
              </w:rPr>
            </w:pPr>
            <w:r w:rsidRPr="00273E45">
              <w:rPr>
                <w:b/>
                <w:bCs/>
                <w:sz w:val="20"/>
                <w:szCs w:val="20"/>
              </w:rPr>
              <w:t>Age</w:t>
            </w:r>
          </w:p>
        </w:tc>
        <w:tc>
          <w:tcPr>
            <w:tcW w:w="2177" w:type="dxa"/>
            <w:tcBorders>
              <w:top w:val="none" w:sz="6" w:space="0" w:color="auto"/>
              <w:left w:val="none" w:sz="6" w:space="0" w:color="auto"/>
              <w:bottom w:val="single" w:sz="12" w:space="0" w:color="000000"/>
              <w:right w:val="none" w:sz="6" w:space="0" w:color="auto"/>
            </w:tcBorders>
          </w:tcPr>
          <w:p w14:paraId="7B7459C2" w14:textId="77777777" w:rsidR="004C717D" w:rsidRPr="00273E45" w:rsidRDefault="004C717D">
            <w:pPr>
              <w:pStyle w:val="TableParagraph"/>
              <w:kinsoku w:val="0"/>
              <w:overflowPunct w:val="0"/>
              <w:spacing w:before="2" w:line="240" w:lineRule="auto"/>
              <w:ind w:left="564"/>
              <w:rPr>
                <w:b/>
                <w:bCs/>
                <w:sz w:val="20"/>
                <w:szCs w:val="20"/>
              </w:rPr>
            </w:pPr>
            <w:r w:rsidRPr="00273E45">
              <w:rPr>
                <w:b/>
                <w:bCs/>
                <w:sz w:val="20"/>
                <w:szCs w:val="20"/>
              </w:rPr>
              <w:t>Marker type</w:t>
            </w:r>
          </w:p>
        </w:tc>
        <w:tc>
          <w:tcPr>
            <w:tcW w:w="1250" w:type="dxa"/>
            <w:tcBorders>
              <w:top w:val="none" w:sz="6" w:space="0" w:color="auto"/>
              <w:left w:val="none" w:sz="6" w:space="0" w:color="auto"/>
              <w:bottom w:val="single" w:sz="12" w:space="0" w:color="000000"/>
              <w:right w:val="none" w:sz="6" w:space="0" w:color="auto"/>
            </w:tcBorders>
          </w:tcPr>
          <w:p w14:paraId="39A46D26" w14:textId="77777777" w:rsidR="004C717D" w:rsidRPr="00273E45" w:rsidRDefault="004C717D">
            <w:pPr>
              <w:pStyle w:val="TableParagraph"/>
              <w:kinsoku w:val="0"/>
              <w:overflowPunct w:val="0"/>
              <w:spacing w:before="2" w:line="240" w:lineRule="auto"/>
              <w:ind w:left="466" w:right="402"/>
              <w:jc w:val="center"/>
              <w:rPr>
                <w:b/>
                <w:bCs/>
                <w:sz w:val="20"/>
                <w:szCs w:val="20"/>
              </w:rPr>
            </w:pPr>
            <w:r w:rsidRPr="00273E45">
              <w:rPr>
                <w:b/>
                <w:bCs/>
                <w:sz w:val="20"/>
                <w:szCs w:val="20"/>
              </w:rPr>
              <w:t>Age</w:t>
            </w:r>
          </w:p>
        </w:tc>
        <w:tc>
          <w:tcPr>
            <w:tcW w:w="2311" w:type="dxa"/>
            <w:tcBorders>
              <w:top w:val="none" w:sz="6" w:space="0" w:color="auto"/>
              <w:left w:val="none" w:sz="6" w:space="0" w:color="auto"/>
              <w:bottom w:val="single" w:sz="12" w:space="0" w:color="000000"/>
              <w:right w:val="none" w:sz="6" w:space="0" w:color="auto"/>
            </w:tcBorders>
          </w:tcPr>
          <w:p w14:paraId="73FC2670"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1274" w:type="dxa"/>
            <w:tcBorders>
              <w:top w:val="none" w:sz="6" w:space="0" w:color="auto"/>
              <w:left w:val="none" w:sz="6" w:space="0" w:color="auto"/>
              <w:bottom w:val="none" w:sz="6" w:space="0" w:color="auto"/>
              <w:right w:val="none" w:sz="6" w:space="0" w:color="auto"/>
            </w:tcBorders>
          </w:tcPr>
          <w:p w14:paraId="2B5B9C83" w14:textId="77777777" w:rsidR="004C717D" w:rsidRPr="00273E45" w:rsidRDefault="004C717D">
            <w:pPr>
              <w:pStyle w:val="TableParagraph"/>
              <w:kinsoku w:val="0"/>
              <w:overflowPunct w:val="0"/>
              <w:spacing w:before="2" w:line="240" w:lineRule="auto"/>
              <w:ind w:left="447" w:right="445"/>
              <w:jc w:val="center"/>
              <w:rPr>
                <w:b/>
                <w:bCs/>
                <w:sz w:val="20"/>
                <w:szCs w:val="20"/>
              </w:rPr>
            </w:pPr>
            <w:r w:rsidRPr="00273E45">
              <w:rPr>
                <w:b/>
                <w:bCs/>
                <w:sz w:val="20"/>
                <w:szCs w:val="20"/>
              </w:rPr>
              <w:t>Age</w:t>
            </w:r>
          </w:p>
        </w:tc>
      </w:tr>
      <w:tr w:rsidR="004C717D" w:rsidRPr="00273E45" w14:paraId="3B541E06" w14:textId="77777777">
        <w:trPr>
          <w:trHeight w:val="253"/>
        </w:trPr>
        <w:tc>
          <w:tcPr>
            <w:tcW w:w="2904" w:type="dxa"/>
            <w:tcBorders>
              <w:top w:val="single" w:sz="12" w:space="0" w:color="000000"/>
              <w:left w:val="none" w:sz="6" w:space="0" w:color="auto"/>
              <w:bottom w:val="none" w:sz="6" w:space="0" w:color="auto"/>
              <w:right w:val="none" w:sz="6" w:space="0" w:color="auto"/>
            </w:tcBorders>
          </w:tcPr>
          <w:p w14:paraId="55E71F6E" w14:textId="77777777" w:rsidR="004C717D" w:rsidRPr="00273E45" w:rsidRDefault="004C717D">
            <w:pPr>
              <w:pStyle w:val="TableParagraph"/>
              <w:kinsoku w:val="0"/>
              <w:overflowPunct w:val="0"/>
              <w:spacing w:before="1" w:line="232" w:lineRule="exact"/>
              <w:ind w:left="66"/>
              <w:rPr>
                <w:sz w:val="20"/>
                <w:szCs w:val="20"/>
              </w:rPr>
            </w:pPr>
            <w:r w:rsidRPr="00273E45">
              <w:rPr>
                <w:sz w:val="20"/>
                <w:szCs w:val="20"/>
              </w:rPr>
              <w:t>Kangal East (Kangal)</w:t>
            </w:r>
          </w:p>
        </w:tc>
        <w:tc>
          <w:tcPr>
            <w:tcW w:w="1708" w:type="dxa"/>
            <w:tcBorders>
              <w:top w:val="single" w:sz="12" w:space="0" w:color="000000"/>
              <w:left w:val="none" w:sz="6" w:space="0" w:color="auto"/>
              <w:bottom w:val="none" w:sz="6" w:space="0" w:color="auto"/>
              <w:right w:val="none" w:sz="6" w:space="0" w:color="auto"/>
            </w:tcBorders>
          </w:tcPr>
          <w:p w14:paraId="1EADA132" w14:textId="77777777" w:rsidR="004C717D" w:rsidRPr="00273E45" w:rsidRDefault="004C717D">
            <w:pPr>
              <w:pStyle w:val="TableParagraph"/>
              <w:kinsoku w:val="0"/>
              <w:overflowPunct w:val="0"/>
              <w:spacing w:before="1" w:line="232" w:lineRule="exact"/>
              <w:ind w:left="138"/>
              <w:rPr>
                <w:sz w:val="20"/>
                <w:szCs w:val="20"/>
              </w:rPr>
            </w:pPr>
            <w:r w:rsidRPr="00273E45">
              <w:rPr>
                <w:sz w:val="20"/>
                <w:szCs w:val="20"/>
              </w:rPr>
              <w:t>Kumarlı</w:t>
            </w:r>
          </w:p>
        </w:tc>
        <w:tc>
          <w:tcPr>
            <w:tcW w:w="843" w:type="dxa"/>
            <w:tcBorders>
              <w:top w:val="single" w:sz="12" w:space="0" w:color="000000"/>
              <w:left w:val="none" w:sz="6" w:space="0" w:color="auto"/>
              <w:bottom w:val="none" w:sz="6" w:space="0" w:color="auto"/>
              <w:right w:val="none" w:sz="6" w:space="0" w:color="auto"/>
            </w:tcBorders>
          </w:tcPr>
          <w:p w14:paraId="060DB3AA" w14:textId="77777777" w:rsidR="004C717D" w:rsidRPr="00273E45" w:rsidRDefault="004C717D">
            <w:pPr>
              <w:pStyle w:val="TableParagraph"/>
              <w:kinsoku w:val="0"/>
              <w:overflowPunct w:val="0"/>
              <w:spacing w:before="1" w:line="232" w:lineRule="exact"/>
              <w:ind w:left="79"/>
              <w:rPr>
                <w:sz w:val="20"/>
                <w:szCs w:val="20"/>
              </w:rPr>
            </w:pPr>
            <w:r w:rsidRPr="00273E45">
              <w:rPr>
                <w:sz w:val="20"/>
                <w:szCs w:val="20"/>
              </w:rPr>
              <w:t>37.20</w:t>
            </w:r>
          </w:p>
        </w:tc>
        <w:tc>
          <w:tcPr>
            <w:tcW w:w="837" w:type="dxa"/>
            <w:tcBorders>
              <w:top w:val="single" w:sz="12" w:space="0" w:color="000000"/>
              <w:left w:val="none" w:sz="6" w:space="0" w:color="auto"/>
              <w:bottom w:val="none" w:sz="6" w:space="0" w:color="auto"/>
              <w:right w:val="none" w:sz="6" w:space="0" w:color="auto"/>
            </w:tcBorders>
          </w:tcPr>
          <w:p w14:paraId="56B23296" w14:textId="77777777" w:rsidR="004C717D" w:rsidRPr="00273E45" w:rsidRDefault="004C717D">
            <w:pPr>
              <w:pStyle w:val="TableParagraph"/>
              <w:kinsoku w:val="0"/>
              <w:overflowPunct w:val="0"/>
              <w:spacing w:before="1" w:line="232" w:lineRule="exact"/>
              <w:ind w:left="88"/>
              <w:rPr>
                <w:sz w:val="20"/>
                <w:szCs w:val="20"/>
              </w:rPr>
            </w:pPr>
            <w:r w:rsidRPr="00273E45">
              <w:rPr>
                <w:sz w:val="20"/>
                <w:szCs w:val="20"/>
              </w:rPr>
              <w:t>39.21</w:t>
            </w:r>
          </w:p>
        </w:tc>
        <w:tc>
          <w:tcPr>
            <w:tcW w:w="1995" w:type="dxa"/>
            <w:tcBorders>
              <w:top w:val="single" w:sz="12" w:space="0" w:color="000000"/>
              <w:left w:val="none" w:sz="6" w:space="0" w:color="auto"/>
              <w:bottom w:val="none" w:sz="6" w:space="0" w:color="auto"/>
              <w:right w:val="none" w:sz="6" w:space="0" w:color="auto"/>
            </w:tcBorders>
          </w:tcPr>
          <w:p w14:paraId="0D4B7651" w14:textId="77777777" w:rsidR="004C717D" w:rsidRPr="00273E45" w:rsidRDefault="004C717D">
            <w:pPr>
              <w:pStyle w:val="TableParagraph"/>
              <w:kinsoku w:val="0"/>
              <w:overflowPunct w:val="0"/>
              <w:spacing w:before="1" w:line="232" w:lineRule="exact"/>
              <w:ind w:left="100"/>
              <w:rPr>
                <w:position w:val="5"/>
                <w:sz w:val="13"/>
                <w:szCs w:val="13"/>
              </w:rPr>
            </w:pPr>
            <w:r w:rsidRPr="00273E45">
              <w:rPr>
                <w:position w:val="5"/>
                <w:sz w:val="13"/>
                <w:szCs w:val="13"/>
              </w:rPr>
              <w:t>40</w:t>
            </w:r>
            <w:r w:rsidRPr="00273E45">
              <w:rPr>
                <w:sz w:val="20"/>
                <w:szCs w:val="20"/>
              </w:rPr>
              <w:t>Ar/</w:t>
            </w:r>
            <w:r w:rsidRPr="00273E45">
              <w:rPr>
                <w:position w:val="5"/>
                <w:sz w:val="13"/>
                <w:szCs w:val="13"/>
              </w:rPr>
              <w:t>39</w:t>
            </w:r>
            <w:r w:rsidRPr="00273E45">
              <w:rPr>
                <w:sz w:val="20"/>
                <w:szCs w:val="20"/>
              </w:rPr>
              <w:t>Ar basalt</w:t>
            </w:r>
            <w:r w:rsidRPr="00273E45">
              <w:rPr>
                <w:position w:val="5"/>
                <w:sz w:val="13"/>
                <w:szCs w:val="13"/>
              </w:rPr>
              <w:t>(1)</w:t>
            </w:r>
          </w:p>
        </w:tc>
        <w:tc>
          <w:tcPr>
            <w:tcW w:w="1098" w:type="dxa"/>
            <w:tcBorders>
              <w:top w:val="single" w:sz="12" w:space="0" w:color="000000"/>
              <w:left w:val="none" w:sz="6" w:space="0" w:color="auto"/>
              <w:bottom w:val="none" w:sz="6" w:space="0" w:color="auto"/>
              <w:right w:val="none" w:sz="6" w:space="0" w:color="auto"/>
            </w:tcBorders>
          </w:tcPr>
          <w:p w14:paraId="2306C264" w14:textId="77777777" w:rsidR="004C717D" w:rsidRPr="00273E45" w:rsidRDefault="004C717D">
            <w:pPr>
              <w:pStyle w:val="TableParagraph"/>
              <w:kinsoku w:val="0"/>
              <w:overflowPunct w:val="0"/>
              <w:spacing w:before="1" w:line="232" w:lineRule="exact"/>
              <w:ind w:left="90"/>
              <w:rPr>
                <w:position w:val="5"/>
                <w:sz w:val="13"/>
                <w:szCs w:val="13"/>
              </w:rPr>
            </w:pPr>
            <w:r w:rsidRPr="00273E45">
              <w:rPr>
                <w:sz w:val="20"/>
                <w:szCs w:val="20"/>
              </w:rPr>
              <w:t>4.8 ±0.1</w:t>
            </w:r>
            <w:r w:rsidRPr="00273E45">
              <w:rPr>
                <w:position w:val="5"/>
                <w:sz w:val="13"/>
                <w:szCs w:val="13"/>
              </w:rPr>
              <w:t>(1)</w:t>
            </w:r>
          </w:p>
        </w:tc>
        <w:tc>
          <w:tcPr>
            <w:tcW w:w="2177" w:type="dxa"/>
            <w:tcBorders>
              <w:top w:val="single" w:sz="12" w:space="0" w:color="000000"/>
              <w:left w:val="none" w:sz="6" w:space="0" w:color="auto"/>
              <w:bottom w:val="none" w:sz="6" w:space="0" w:color="auto"/>
              <w:right w:val="none" w:sz="6" w:space="0" w:color="auto"/>
            </w:tcBorders>
          </w:tcPr>
          <w:p w14:paraId="555C3C4F" w14:textId="77777777" w:rsidR="004C717D" w:rsidRPr="00273E45" w:rsidRDefault="004C717D">
            <w:pPr>
              <w:pStyle w:val="TableParagraph"/>
              <w:kinsoku w:val="0"/>
              <w:overflowPunct w:val="0"/>
              <w:spacing w:before="1" w:line="232" w:lineRule="exact"/>
              <w:ind w:left="127"/>
              <w:rPr>
                <w:position w:val="5"/>
                <w:sz w:val="13"/>
                <w:szCs w:val="13"/>
              </w:rPr>
            </w:pPr>
            <w:r w:rsidRPr="00273E45">
              <w:rPr>
                <w:sz w:val="20"/>
                <w:szCs w:val="20"/>
              </w:rPr>
              <w:t>biochronology</w:t>
            </w:r>
            <w:r w:rsidRPr="00273E45">
              <w:rPr>
                <w:position w:val="5"/>
                <w:sz w:val="13"/>
                <w:szCs w:val="13"/>
              </w:rPr>
              <w:t>(2)</w:t>
            </w:r>
          </w:p>
        </w:tc>
        <w:tc>
          <w:tcPr>
            <w:tcW w:w="1250" w:type="dxa"/>
            <w:tcBorders>
              <w:top w:val="single" w:sz="12" w:space="0" w:color="000000"/>
              <w:left w:val="none" w:sz="6" w:space="0" w:color="auto"/>
              <w:bottom w:val="none" w:sz="6" w:space="0" w:color="auto"/>
              <w:right w:val="none" w:sz="6" w:space="0" w:color="auto"/>
            </w:tcBorders>
          </w:tcPr>
          <w:p w14:paraId="4E829590" w14:textId="77777777" w:rsidR="004C717D" w:rsidRPr="00273E45" w:rsidRDefault="004C717D">
            <w:pPr>
              <w:pStyle w:val="TableParagraph"/>
              <w:kinsoku w:val="0"/>
              <w:overflowPunct w:val="0"/>
              <w:spacing w:before="1" w:line="232" w:lineRule="exact"/>
              <w:ind w:left="77"/>
              <w:rPr>
                <w:position w:val="5"/>
                <w:sz w:val="13"/>
                <w:szCs w:val="13"/>
              </w:rPr>
            </w:pPr>
            <w:r w:rsidRPr="00273E45">
              <w:rPr>
                <w:sz w:val="20"/>
                <w:szCs w:val="20"/>
              </w:rPr>
              <w:t>6.8 - 5.3</w:t>
            </w:r>
            <w:r w:rsidRPr="00273E45">
              <w:rPr>
                <w:position w:val="5"/>
                <w:sz w:val="13"/>
                <w:szCs w:val="13"/>
              </w:rPr>
              <w:t>(2)</w:t>
            </w:r>
          </w:p>
        </w:tc>
        <w:tc>
          <w:tcPr>
            <w:tcW w:w="2311" w:type="dxa"/>
            <w:tcBorders>
              <w:top w:val="single" w:sz="12" w:space="0" w:color="000000"/>
              <w:left w:val="none" w:sz="6" w:space="0" w:color="auto"/>
              <w:bottom w:val="none" w:sz="6" w:space="0" w:color="auto"/>
              <w:right w:val="none" w:sz="6" w:space="0" w:color="auto"/>
            </w:tcBorders>
          </w:tcPr>
          <w:p w14:paraId="02B0A09D" w14:textId="77777777" w:rsidR="004C717D" w:rsidRPr="00273E45" w:rsidRDefault="004C717D">
            <w:pPr>
              <w:pStyle w:val="TableParagraph"/>
              <w:kinsoku w:val="0"/>
              <w:overflowPunct w:val="0"/>
              <w:spacing w:before="1" w:line="232" w:lineRule="exact"/>
              <w:ind w:left="101"/>
              <w:rPr>
                <w:position w:val="5"/>
                <w:sz w:val="13"/>
                <w:szCs w:val="13"/>
              </w:rPr>
            </w:pPr>
            <w:r w:rsidRPr="00273E45">
              <w:rPr>
                <w:sz w:val="20"/>
                <w:szCs w:val="20"/>
              </w:rPr>
              <w:t>magnetostratigraphy</w:t>
            </w:r>
            <w:r w:rsidRPr="00273E45">
              <w:rPr>
                <w:position w:val="5"/>
                <w:sz w:val="13"/>
                <w:szCs w:val="13"/>
              </w:rPr>
              <w:t>(1)</w:t>
            </w:r>
          </w:p>
        </w:tc>
        <w:tc>
          <w:tcPr>
            <w:tcW w:w="1274" w:type="dxa"/>
            <w:tcBorders>
              <w:top w:val="none" w:sz="6" w:space="0" w:color="auto"/>
              <w:left w:val="none" w:sz="6" w:space="0" w:color="auto"/>
              <w:bottom w:val="none" w:sz="6" w:space="0" w:color="auto"/>
              <w:right w:val="none" w:sz="6" w:space="0" w:color="auto"/>
            </w:tcBorders>
          </w:tcPr>
          <w:p w14:paraId="4D0E5EB5" w14:textId="77777777" w:rsidR="004C717D" w:rsidRPr="00273E45" w:rsidRDefault="004C717D">
            <w:pPr>
              <w:pStyle w:val="TableParagraph"/>
              <w:kinsoku w:val="0"/>
              <w:overflowPunct w:val="0"/>
              <w:spacing w:before="1" w:line="232" w:lineRule="exact"/>
              <w:ind w:left="212"/>
              <w:rPr>
                <w:position w:val="5"/>
                <w:sz w:val="13"/>
                <w:szCs w:val="13"/>
              </w:rPr>
            </w:pPr>
            <w:r w:rsidRPr="00273E45">
              <w:rPr>
                <w:sz w:val="20"/>
                <w:szCs w:val="20"/>
              </w:rPr>
              <w:t>4.8 - 5.2</w:t>
            </w:r>
            <w:r w:rsidRPr="00273E45">
              <w:rPr>
                <w:position w:val="5"/>
                <w:sz w:val="13"/>
                <w:szCs w:val="13"/>
              </w:rPr>
              <w:t>(1)</w:t>
            </w:r>
          </w:p>
        </w:tc>
      </w:tr>
      <w:tr w:rsidR="004C717D" w:rsidRPr="00273E45" w14:paraId="7B18FD8A" w14:textId="77777777">
        <w:trPr>
          <w:trHeight w:val="270"/>
        </w:trPr>
        <w:tc>
          <w:tcPr>
            <w:tcW w:w="2904" w:type="dxa"/>
            <w:tcBorders>
              <w:top w:val="none" w:sz="6" w:space="0" w:color="auto"/>
              <w:left w:val="none" w:sz="6" w:space="0" w:color="auto"/>
              <w:bottom w:val="none" w:sz="6" w:space="0" w:color="auto"/>
              <w:right w:val="none" w:sz="6" w:space="0" w:color="auto"/>
            </w:tcBorders>
          </w:tcPr>
          <w:p w14:paraId="2510959D" w14:textId="77777777" w:rsidR="004C717D" w:rsidRPr="00273E45" w:rsidRDefault="004C717D">
            <w:pPr>
              <w:pStyle w:val="TableParagraph"/>
              <w:kinsoku w:val="0"/>
              <w:overflowPunct w:val="0"/>
              <w:spacing w:before="17" w:line="233" w:lineRule="exact"/>
              <w:ind w:left="66"/>
              <w:rPr>
                <w:sz w:val="20"/>
                <w:szCs w:val="20"/>
              </w:rPr>
            </w:pPr>
            <w:r w:rsidRPr="00273E45">
              <w:rPr>
                <w:sz w:val="20"/>
                <w:szCs w:val="20"/>
              </w:rPr>
              <w:t>Kangal West (Örenşehir)</w:t>
            </w:r>
          </w:p>
        </w:tc>
        <w:tc>
          <w:tcPr>
            <w:tcW w:w="1708" w:type="dxa"/>
            <w:tcBorders>
              <w:top w:val="none" w:sz="6" w:space="0" w:color="auto"/>
              <w:left w:val="none" w:sz="6" w:space="0" w:color="auto"/>
              <w:bottom w:val="none" w:sz="6" w:space="0" w:color="auto"/>
              <w:right w:val="none" w:sz="6" w:space="0" w:color="auto"/>
            </w:tcBorders>
          </w:tcPr>
          <w:p w14:paraId="08485BD0" w14:textId="77777777" w:rsidR="004C717D" w:rsidRPr="00273E45" w:rsidRDefault="004C717D">
            <w:pPr>
              <w:pStyle w:val="TableParagraph"/>
              <w:kinsoku w:val="0"/>
              <w:overflowPunct w:val="0"/>
              <w:spacing w:before="17" w:line="233" w:lineRule="exact"/>
              <w:ind w:left="138"/>
              <w:rPr>
                <w:sz w:val="20"/>
                <w:szCs w:val="20"/>
              </w:rPr>
            </w:pPr>
            <w:r w:rsidRPr="00273E45">
              <w:rPr>
                <w:sz w:val="20"/>
                <w:szCs w:val="20"/>
              </w:rPr>
              <w:t>Karakuyu</w:t>
            </w:r>
          </w:p>
        </w:tc>
        <w:tc>
          <w:tcPr>
            <w:tcW w:w="843" w:type="dxa"/>
            <w:tcBorders>
              <w:top w:val="none" w:sz="6" w:space="0" w:color="auto"/>
              <w:left w:val="none" w:sz="6" w:space="0" w:color="auto"/>
              <w:bottom w:val="none" w:sz="6" w:space="0" w:color="auto"/>
              <w:right w:val="none" w:sz="6" w:space="0" w:color="auto"/>
            </w:tcBorders>
          </w:tcPr>
          <w:p w14:paraId="5AF701BE" w14:textId="77777777" w:rsidR="004C717D" w:rsidRPr="00273E45" w:rsidRDefault="004C717D">
            <w:pPr>
              <w:pStyle w:val="TableParagraph"/>
              <w:kinsoku w:val="0"/>
              <w:overflowPunct w:val="0"/>
              <w:spacing w:before="17" w:line="233" w:lineRule="exact"/>
              <w:ind w:left="79"/>
              <w:rPr>
                <w:sz w:val="20"/>
                <w:szCs w:val="20"/>
              </w:rPr>
            </w:pPr>
            <w:r w:rsidRPr="00273E45">
              <w:rPr>
                <w:sz w:val="20"/>
                <w:szCs w:val="20"/>
              </w:rPr>
              <w:t>36.74</w:t>
            </w:r>
          </w:p>
        </w:tc>
        <w:tc>
          <w:tcPr>
            <w:tcW w:w="837" w:type="dxa"/>
            <w:tcBorders>
              <w:top w:val="none" w:sz="6" w:space="0" w:color="auto"/>
              <w:left w:val="none" w:sz="6" w:space="0" w:color="auto"/>
              <w:bottom w:val="none" w:sz="6" w:space="0" w:color="auto"/>
              <w:right w:val="none" w:sz="6" w:space="0" w:color="auto"/>
            </w:tcBorders>
          </w:tcPr>
          <w:p w14:paraId="510AC54B" w14:textId="77777777" w:rsidR="004C717D" w:rsidRPr="00273E45" w:rsidRDefault="004C717D">
            <w:pPr>
              <w:pStyle w:val="TableParagraph"/>
              <w:kinsoku w:val="0"/>
              <w:overflowPunct w:val="0"/>
              <w:spacing w:before="17" w:line="233" w:lineRule="exact"/>
              <w:ind w:left="88"/>
              <w:rPr>
                <w:sz w:val="20"/>
                <w:szCs w:val="20"/>
              </w:rPr>
            </w:pPr>
            <w:r w:rsidRPr="00273E45">
              <w:rPr>
                <w:sz w:val="20"/>
                <w:szCs w:val="20"/>
              </w:rPr>
              <w:t>38.91</w:t>
            </w:r>
          </w:p>
        </w:tc>
        <w:tc>
          <w:tcPr>
            <w:tcW w:w="1995" w:type="dxa"/>
            <w:tcBorders>
              <w:top w:val="none" w:sz="6" w:space="0" w:color="auto"/>
              <w:left w:val="none" w:sz="6" w:space="0" w:color="auto"/>
              <w:bottom w:val="none" w:sz="6" w:space="0" w:color="auto"/>
              <w:right w:val="none" w:sz="6" w:space="0" w:color="auto"/>
            </w:tcBorders>
          </w:tcPr>
          <w:p w14:paraId="253F9DF9"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1098" w:type="dxa"/>
            <w:tcBorders>
              <w:top w:val="none" w:sz="6" w:space="0" w:color="auto"/>
              <w:left w:val="none" w:sz="6" w:space="0" w:color="auto"/>
              <w:bottom w:val="none" w:sz="6" w:space="0" w:color="auto"/>
              <w:right w:val="none" w:sz="6" w:space="0" w:color="auto"/>
            </w:tcBorders>
          </w:tcPr>
          <w:p w14:paraId="149C1720"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2177" w:type="dxa"/>
            <w:tcBorders>
              <w:top w:val="none" w:sz="6" w:space="0" w:color="auto"/>
              <w:left w:val="none" w:sz="6" w:space="0" w:color="auto"/>
              <w:bottom w:val="none" w:sz="6" w:space="0" w:color="auto"/>
              <w:right w:val="none" w:sz="6" w:space="0" w:color="auto"/>
            </w:tcBorders>
          </w:tcPr>
          <w:p w14:paraId="432FECE8" w14:textId="77777777" w:rsidR="004C717D" w:rsidRPr="00273E45" w:rsidRDefault="004C717D">
            <w:pPr>
              <w:pStyle w:val="TableParagraph"/>
              <w:kinsoku w:val="0"/>
              <w:overflowPunct w:val="0"/>
              <w:spacing w:before="17" w:line="233" w:lineRule="exact"/>
              <w:ind w:left="127"/>
              <w:rPr>
                <w:sz w:val="20"/>
                <w:szCs w:val="20"/>
              </w:rPr>
            </w:pPr>
            <w:r w:rsidRPr="00273E45">
              <w:rPr>
                <w:sz w:val="20"/>
                <w:szCs w:val="20"/>
              </w:rPr>
              <w:t>Ar</w:t>
            </w:r>
            <w:r w:rsidRPr="00273E45">
              <w:rPr>
                <w:position w:val="5"/>
                <w:sz w:val="13"/>
                <w:szCs w:val="13"/>
              </w:rPr>
              <w:t>39</w:t>
            </w:r>
            <w:r w:rsidRPr="00273E45">
              <w:rPr>
                <w:sz w:val="20"/>
                <w:szCs w:val="20"/>
              </w:rPr>
              <w:t>/Ar</w:t>
            </w:r>
            <w:r w:rsidRPr="00273E45">
              <w:rPr>
                <w:position w:val="5"/>
                <w:sz w:val="13"/>
                <w:szCs w:val="13"/>
              </w:rPr>
              <w:t xml:space="preserve">40 </w:t>
            </w:r>
            <w:r w:rsidRPr="00273E45">
              <w:rPr>
                <w:sz w:val="20"/>
                <w:szCs w:val="20"/>
              </w:rPr>
              <w:t>basalt</w:t>
            </w:r>
          </w:p>
        </w:tc>
        <w:tc>
          <w:tcPr>
            <w:tcW w:w="1250" w:type="dxa"/>
            <w:tcBorders>
              <w:top w:val="none" w:sz="6" w:space="0" w:color="auto"/>
              <w:left w:val="none" w:sz="6" w:space="0" w:color="auto"/>
              <w:bottom w:val="none" w:sz="6" w:space="0" w:color="auto"/>
              <w:right w:val="none" w:sz="6" w:space="0" w:color="auto"/>
            </w:tcBorders>
          </w:tcPr>
          <w:p w14:paraId="20A068A9" w14:textId="77777777" w:rsidR="004C717D" w:rsidRPr="00273E45" w:rsidRDefault="004C717D">
            <w:pPr>
              <w:pStyle w:val="TableParagraph"/>
              <w:kinsoku w:val="0"/>
              <w:overflowPunct w:val="0"/>
              <w:spacing w:before="17" w:line="233" w:lineRule="exact"/>
              <w:ind w:left="77"/>
              <w:rPr>
                <w:position w:val="5"/>
                <w:sz w:val="13"/>
                <w:szCs w:val="13"/>
              </w:rPr>
            </w:pPr>
            <w:r w:rsidRPr="00273E45">
              <w:rPr>
                <w:sz w:val="20"/>
                <w:szCs w:val="20"/>
              </w:rPr>
              <w:t>5.2 ± 0.1</w:t>
            </w:r>
            <w:r w:rsidRPr="00273E45">
              <w:rPr>
                <w:position w:val="5"/>
                <w:sz w:val="13"/>
                <w:szCs w:val="13"/>
              </w:rPr>
              <w:t>[1]</w:t>
            </w:r>
          </w:p>
        </w:tc>
        <w:tc>
          <w:tcPr>
            <w:tcW w:w="2311" w:type="dxa"/>
            <w:tcBorders>
              <w:top w:val="none" w:sz="6" w:space="0" w:color="auto"/>
              <w:left w:val="none" w:sz="6" w:space="0" w:color="auto"/>
              <w:bottom w:val="none" w:sz="6" w:space="0" w:color="auto"/>
              <w:right w:val="none" w:sz="6" w:space="0" w:color="auto"/>
            </w:tcBorders>
          </w:tcPr>
          <w:p w14:paraId="44DBCFD8"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1274" w:type="dxa"/>
            <w:tcBorders>
              <w:top w:val="none" w:sz="6" w:space="0" w:color="auto"/>
              <w:left w:val="none" w:sz="6" w:space="0" w:color="auto"/>
              <w:bottom w:val="none" w:sz="6" w:space="0" w:color="auto"/>
              <w:right w:val="none" w:sz="6" w:space="0" w:color="auto"/>
            </w:tcBorders>
          </w:tcPr>
          <w:p w14:paraId="3FC17101" w14:textId="77777777" w:rsidR="004C717D" w:rsidRPr="00273E45" w:rsidRDefault="004C717D">
            <w:pPr>
              <w:pStyle w:val="TableParagraph"/>
              <w:kinsoku w:val="0"/>
              <w:overflowPunct w:val="0"/>
              <w:spacing w:before="17" w:line="233" w:lineRule="exact"/>
              <w:ind w:left="200"/>
              <w:rPr>
                <w:sz w:val="20"/>
                <w:szCs w:val="20"/>
              </w:rPr>
            </w:pPr>
            <w:r w:rsidRPr="00273E45">
              <w:rPr>
                <w:sz w:val="20"/>
                <w:szCs w:val="20"/>
              </w:rPr>
              <w:t>&lt; 5.2 ± 0.1</w:t>
            </w:r>
          </w:p>
        </w:tc>
      </w:tr>
      <w:tr w:rsidR="004C717D" w:rsidRPr="00273E45" w14:paraId="4979210F" w14:textId="77777777">
        <w:trPr>
          <w:trHeight w:val="270"/>
        </w:trPr>
        <w:tc>
          <w:tcPr>
            <w:tcW w:w="2904" w:type="dxa"/>
            <w:tcBorders>
              <w:top w:val="none" w:sz="6" w:space="0" w:color="auto"/>
              <w:left w:val="none" w:sz="6" w:space="0" w:color="auto"/>
              <w:bottom w:val="none" w:sz="6" w:space="0" w:color="auto"/>
              <w:right w:val="none" w:sz="6" w:space="0" w:color="auto"/>
            </w:tcBorders>
          </w:tcPr>
          <w:p w14:paraId="08C39098" w14:textId="77777777" w:rsidR="004C717D" w:rsidRPr="00273E45" w:rsidRDefault="004C717D">
            <w:pPr>
              <w:pStyle w:val="TableParagraph"/>
              <w:kinsoku w:val="0"/>
              <w:overflowPunct w:val="0"/>
              <w:spacing w:before="18" w:line="232" w:lineRule="exact"/>
              <w:ind w:left="66"/>
              <w:rPr>
                <w:sz w:val="20"/>
                <w:szCs w:val="20"/>
              </w:rPr>
            </w:pPr>
            <w:r w:rsidRPr="00273E45">
              <w:rPr>
                <w:sz w:val="20"/>
                <w:szCs w:val="20"/>
              </w:rPr>
              <w:t>Akçakışla-Düzyayla</w:t>
            </w:r>
            <w:r w:rsidRPr="00273E45">
              <w:rPr>
                <w:position w:val="5"/>
                <w:sz w:val="13"/>
                <w:szCs w:val="13"/>
              </w:rPr>
              <w:t xml:space="preserve">(3) </w:t>
            </w:r>
            <w:r w:rsidRPr="00273E45">
              <w:rPr>
                <w:sz w:val="20"/>
                <w:szCs w:val="20"/>
              </w:rPr>
              <w:t>(Sivas N)</w:t>
            </w:r>
          </w:p>
        </w:tc>
        <w:tc>
          <w:tcPr>
            <w:tcW w:w="1708" w:type="dxa"/>
            <w:tcBorders>
              <w:top w:val="none" w:sz="6" w:space="0" w:color="auto"/>
              <w:left w:val="none" w:sz="6" w:space="0" w:color="auto"/>
              <w:bottom w:val="none" w:sz="6" w:space="0" w:color="auto"/>
              <w:right w:val="none" w:sz="6" w:space="0" w:color="auto"/>
            </w:tcBorders>
          </w:tcPr>
          <w:p w14:paraId="518EDBA1" w14:textId="77777777" w:rsidR="004C717D" w:rsidRPr="00273E45" w:rsidRDefault="004C717D">
            <w:pPr>
              <w:pStyle w:val="TableParagraph"/>
              <w:kinsoku w:val="0"/>
              <w:overflowPunct w:val="0"/>
              <w:spacing w:before="18" w:line="232" w:lineRule="exact"/>
              <w:ind w:left="138"/>
              <w:rPr>
                <w:sz w:val="20"/>
                <w:szCs w:val="20"/>
              </w:rPr>
            </w:pPr>
            <w:r w:rsidRPr="00273E45">
              <w:rPr>
                <w:sz w:val="20"/>
                <w:szCs w:val="20"/>
              </w:rPr>
              <w:t>Haliminhanı</w:t>
            </w:r>
          </w:p>
        </w:tc>
        <w:tc>
          <w:tcPr>
            <w:tcW w:w="843" w:type="dxa"/>
            <w:tcBorders>
              <w:top w:val="none" w:sz="6" w:space="0" w:color="auto"/>
              <w:left w:val="none" w:sz="6" w:space="0" w:color="auto"/>
              <w:bottom w:val="none" w:sz="6" w:space="0" w:color="auto"/>
              <w:right w:val="none" w:sz="6" w:space="0" w:color="auto"/>
            </w:tcBorders>
          </w:tcPr>
          <w:p w14:paraId="708C831B" w14:textId="77777777" w:rsidR="004C717D" w:rsidRPr="00273E45" w:rsidRDefault="004C717D">
            <w:pPr>
              <w:pStyle w:val="TableParagraph"/>
              <w:kinsoku w:val="0"/>
              <w:overflowPunct w:val="0"/>
              <w:spacing w:before="18" w:line="232" w:lineRule="exact"/>
              <w:ind w:left="79"/>
              <w:rPr>
                <w:sz w:val="20"/>
                <w:szCs w:val="20"/>
              </w:rPr>
            </w:pPr>
            <w:r w:rsidRPr="00273E45">
              <w:rPr>
                <w:sz w:val="20"/>
                <w:szCs w:val="20"/>
              </w:rPr>
              <w:t>36.84</w:t>
            </w:r>
          </w:p>
        </w:tc>
        <w:tc>
          <w:tcPr>
            <w:tcW w:w="837" w:type="dxa"/>
            <w:tcBorders>
              <w:top w:val="none" w:sz="6" w:space="0" w:color="auto"/>
              <w:left w:val="none" w:sz="6" w:space="0" w:color="auto"/>
              <w:bottom w:val="none" w:sz="6" w:space="0" w:color="auto"/>
              <w:right w:val="none" w:sz="6" w:space="0" w:color="auto"/>
            </w:tcBorders>
          </w:tcPr>
          <w:p w14:paraId="598E97EC" w14:textId="77777777" w:rsidR="004C717D" w:rsidRPr="00273E45" w:rsidRDefault="004C717D">
            <w:pPr>
              <w:pStyle w:val="TableParagraph"/>
              <w:kinsoku w:val="0"/>
              <w:overflowPunct w:val="0"/>
              <w:spacing w:before="18" w:line="232" w:lineRule="exact"/>
              <w:ind w:left="88"/>
              <w:rPr>
                <w:sz w:val="20"/>
                <w:szCs w:val="20"/>
              </w:rPr>
            </w:pPr>
            <w:r w:rsidRPr="00273E45">
              <w:rPr>
                <w:sz w:val="20"/>
                <w:szCs w:val="20"/>
              </w:rPr>
              <w:t>39.75</w:t>
            </w:r>
          </w:p>
        </w:tc>
        <w:tc>
          <w:tcPr>
            <w:tcW w:w="1995" w:type="dxa"/>
            <w:tcBorders>
              <w:top w:val="none" w:sz="6" w:space="0" w:color="auto"/>
              <w:left w:val="none" w:sz="6" w:space="0" w:color="auto"/>
              <w:bottom w:val="none" w:sz="6" w:space="0" w:color="auto"/>
              <w:right w:val="none" w:sz="6" w:space="0" w:color="auto"/>
            </w:tcBorders>
          </w:tcPr>
          <w:p w14:paraId="4E670EFA"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1098" w:type="dxa"/>
            <w:tcBorders>
              <w:top w:val="none" w:sz="6" w:space="0" w:color="auto"/>
              <w:left w:val="none" w:sz="6" w:space="0" w:color="auto"/>
              <w:bottom w:val="none" w:sz="6" w:space="0" w:color="auto"/>
              <w:right w:val="none" w:sz="6" w:space="0" w:color="auto"/>
            </w:tcBorders>
          </w:tcPr>
          <w:p w14:paraId="62B66948"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2177" w:type="dxa"/>
            <w:tcBorders>
              <w:top w:val="none" w:sz="6" w:space="0" w:color="auto"/>
              <w:left w:val="none" w:sz="6" w:space="0" w:color="auto"/>
              <w:bottom w:val="none" w:sz="6" w:space="0" w:color="auto"/>
              <w:right w:val="none" w:sz="6" w:space="0" w:color="auto"/>
            </w:tcBorders>
          </w:tcPr>
          <w:p w14:paraId="0AF1CE8B" w14:textId="77777777" w:rsidR="004C717D" w:rsidRPr="00273E45" w:rsidRDefault="004C717D">
            <w:pPr>
              <w:pStyle w:val="TableParagraph"/>
              <w:kinsoku w:val="0"/>
              <w:overflowPunct w:val="0"/>
              <w:spacing w:before="18" w:line="232" w:lineRule="exact"/>
              <w:ind w:left="127"/>
              <w:rPr>
                <w:position w:val="5"/>
                <w:sz w:val="13"/>
                <w:szCs w:val="13"/>
              </w:rPr>
            </w:pPr>
            <w:r w:rsidRPr="00273E45">
              <w:rPr>
                <w:sz w:val="20"/>
                <w:szCs w:val="20"/>
              </w:rPr>
              <w:t>mam., mag st.</w:t>
            </w:r>
            <w:r w:rsidRPr="00273E45">
              <w:rPr>
                <w:position w:val="5"/>
                <w:sz w:val="13"/>
                <w:szCs w:val="13"/>
              </w:rPr>
              <w:t>(4*)</w:t>
            </w:r>
          </w:p>
        </w:tc>
        <w:tc>
          <w:tcPr>
            <w:tcW w:w="1250" w:type="dxa"/>
            <w:tcBorders>
              <w:top w:val="none" w:sz="6" w:space="0" w:color="auto"/>
              <w:left w:val="none" w:sz="6" w:space="0" w:color="auto"/>
              <w:bottom w:val="none" w:sz="6" w:space="0" w:color="auto"/>
              <w:right w:val="none" w:sz="6" w:space="0" w:color="auto"/>
            </w:tcBorders>
          </w:tcPr>
          <w:p w14:paraId="798D66BC" w14:textId="77777777" w:rsidR="004C717D" w:rsidRPr="00273E45" w:rsidRDefault="004C717D">
            <w:pPr>
              <w:pStyle w:val="TableParagraph"/>
              <w:kinsoku w:val="0"/>
              <w:overflowPunct w:val="0"/>
              <w:spacing w:before="18" w:line="232" w:lineRule="exact"/>
              <w:ind w:left="77"/>
              <w:rPr>
                <w:position w:val="5"/>
                <w:sz w:val="13"/>
                <w:szCs w:val="13"/>
              </w:rPr>
            </w:pPr>
            <w:r w:rsidRPr="00273E45">
              <w:rPr>
                <w:sz w:val="20"/>
                <w:szCs w:val="20"/>
              </w:rPr>
              <w:t>6.9 ± 0.9</w:t>
            </w:r>
            <w:r w:rsidRPr="00273E45">
              <w:rPr>
                <w:position w:val="5"/>
                <w:sz w:val="13"/>
                <w:szCs w:val="13"/>
              </w:rPr>
              <w:t>(4)</w:t>
            </w:r>
          </w:p>
        </w:tc>
        <w:tc>
          <w:tcPr>
            <w:tcW w:w="2311" w:type="dxa"/>
            <w:tcBorders>
              <w:top w:val="none" w:sz="6" w:space="0" w:color="auto"/>
              <w:left w:val="none" w:sz="6" w:space="0" w:color="auto"/>
              <w:bottom w:val="none" w:sz="6" w:space="0" w:color="auto"/>
              <w:right w:val="none" w:sz="6" w:space="0" w:color="auto"/>
            </w:tcBorders>
          </w:tcPr>
          <w:p w14:paraId="40AB3BFF" w14:textId="77777777" w:rsidR="004C717D" w:rsidRPr="00273E45" w:rsidRDefault="004C717D">
            <w:pPr>
              <w:pStyle w:val="TableParagraph"/>
              <w:kinsoku w:val="0"/>
              <w:overflowPunct w:val="0"/>
              <w:spacing w:before="18" w:line="232"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04298FAA" w14:textId="77777777" w:rsidR="004C717D" w:rsidRPr="00273E45" w:rsidRDefault="004C717D">
            <w:pPr>
              <w:pStyle w:val="TableParagraph"/>
              <w:kinsoku w:val="0"/>
              <w:overflowPunct w:val="0"/>
              <w:spacing w:before="18" w:line="232" w:lineRule="exact"/>
              <w:ind w:left="277"/>
              <w:rPr>
                <w:sz w:val="20"/>
                <w:szCs w:val="20"/>
              </w:rPr>
            </w:pPr>
            <w:r w:rsidRPr="00273E45">
              <w:rPr>
                <w:sz w:val="20"/>
                <w:szCs w:val="20"/>
              </w:rPr>
              <w:t>4.8 ± 0.9</w:t>
            </w:r>
          </w:p>
        </w:tc>
      </w:tr>
      <w:tr w:rsidR="004C717D" w:rsidRPr="00273E45" w14:paraId="4EC3EEF9" w14:textId="77777777">
        <w:trPr>
          <w:trHeight w:val="268"/>
        </w:trPr>
        <w:tc>
          <w:tcPr>
            <w:tcW w:w="2904" w:type="dxa"/>
            <w:tcBorders>
              <w:top w:val="none" w:sz="6" w:space="0" w:color="auto"/>
              <w:left w:val="none" w:sz="6" w:space="0" w:color="auto"/>
              <w:bottom w:val="none" w:sz="6" w:space="0" w:color="auto"/>
              <w:right w:val="none" w:sz="6" w:space="0" w:color="auto"/>
            </w:tcBorders>
          </w:tcPr>
          <w:p w14:paraId="46F60E0C" w14:textId="77777777" w:rsidR="004C717D" w:rsidRPr="00273E45" w:rsidRDefault="004C717D">
            <w:pPr>
              <w:pStyle w:val="TableParagraph"/>
              <w:kinsoku w:val="0"/>
              <w:overflowPunct w:val="0"/>
              <w:spacing w:before="17" w:line="232" w:lineRule="exact"/>
              <w:ind w:left="66"/>
              <w:rPr>
                <w:sz w:val="20"/>
                <w:szCs w:val="20"/>
              </w:rPr>
            </w:pPr>
            <w:r w:rsidRPr="00273E45">
              <w:rPr>
                <w:sz w:val="20"/>
                <w:szCs w:val="20"/>
              </w:rPr>
              <w:t>Akçakışla-Düzyayla</w:t>
            </w:r>
            <w:r w:rsidRPr="00273E45">
              <w:rPr>
                <w:position w:val="5"/>
                <w:sz w:val="13"/>
                <w:szCs w:val="13"/>
              </w:rPr>
              <w:t xml:space="preserve">(3) </w:t>
            </w:r>
            <w:r w:rsidRPr="00273E45">
              <w:rPr>
                <w:sz w:val="20"/>
                <w:szCs w:val="20"/>
              </w:rPr>
              <w:t>(Sivas W)</w:t>
            </w:r>
          </w:p>
        </w:tc>
        <w:tc>
          <w:tcPr>
            <w:tcW w:w="1708" w:type="dxa"/>
            <w:tcBorders>
              <w:top w:val="none" w:sz="6" w:space="0" w:color="auto"/>
              <w:left w:val="none" w:sz="6" w:space="0" w:color="auto"/>
              <w:bottom w:val="none" w:sz="6" w:space="0" w:color="auto"/>
              <w:right w:val="none" w:sz="6" w:space="0" w:color="auto"/>
            </w:tcBorders>
          </w:tcPr>
          <w:p w14:paraId="6885B4C7" w14:textId="77777777" w:rsidR="004C717D" w:rsidRPr="00273E45" w:rsidRDefault="004C717D">
            <w:pPr>
              <w:pStyle w:val="TableParagraph"/>
              <w:kinsoku w:val="0"/>
              <w:overflowPunct w:val="0"/>
              <w:spacing w:before="17" w:line="232" w:lineRule="exact"/>
              <w:ind w:left="138"/>
              <w:rPr>
                <w:sz w:val="20"/>
                <w:szCs w:val="20"/>
              </w:rPr>
            </w:pPr>
            <w:r w:rsidRPr="00273E45">
              <w:rPr>
                <w:sz w:val="20"/>
                <w:szCs w:val="20"/>
              </w:rPr>
              <w:t>Özvatan</w:t>
            </w:r>
          </w:p>
        </w:tc>
        <w:tc>
          <w:tcPr>
            <w:tcW w:w="843" w:type="dxa"/>
            <w:tcBorders>
              <w:top w:val="none" w:sz="6" w:space="0" w:color="auto"/>
              <w:left w:val="none" w:sz="6" w:space="0" w:color="auto"/>
              <w:bottom w:val="none" w:sz="6" w:space="0" w:color="auto"/>
              <w:right w:val="none" w:sz="6" w:space="0" w:color="auto"/>
            </w:tcBorders>
          </w:tcPr>
          <w:p w14:paraId="6C752F00" w14:textId="77777777" w:rsidR="004C717D" w:rsidRPr="00273E45" w:rsidRDefault="004C717D">
            <w:pPr>
              <w:pStyle w:val="TableParagraph"/>
              <w:kinsoku w:val="0"/>
              <w:overflowPunct w:val="0"/>
              <w:spacing w:before="17" w:line="232" w:lineRule="exact"/>
              <w:ind w:left="79"/>
              <w:rPr>
                <w:sz w:val="20"/>
                <w:szCs w:val="20"/>
              </w:rPr>
            </w:pPr>
            <w:r w:rsidRPr="00273E45">
              <w:rPr>
                <w:sz w:val="20"/>
                <w:szCs w:val="20"/>
              </w:rPr>
              <w:t>35.76</w:t>
            </w:r>
          </w:p>
        </w:tc>
        <w:tc>
          <w:tcPr>
            <w:tcW w:w="837" w:type="dxa"/>
            <w:tcBorders>
              <w:top w:val="none" w:sz="6" w:space="0" w:color="auto"/>
              <w:left w:val="none" w:sz="6" w:space="0" w:color="auto"/>
              <w:bottom w:val="none" w:sz="6" w:space="0" w:color="auto"/>
              <w:right w:val="none" w:sz="6" w:space="0" w:color="auto"/>
            </w:tcBorders>
          </w:tcPr>
          <w:p w14:paraId="669904BD" w14:textId="77777777" w:rsidR="004C717D" w:rsidRPr="00273E45" w:rsidRDefault="004C717D">
            <w:pPr>
              <w:pStyle w:val="TableParagraph"/>
              <w:kinsoku w:val="0"/>
              <w:overflowPunct w:val="0"/>
              <w:spacing w:before="17" w:line="232" w:lineRule="exact"/>
              <w:ind w:left="88"/>
              <w:rPr>
                <w:sz w:val="20"/>
                <w:szCs w:val="20"/>
              </w:rPr>
            </w:pPr>
            <w:r w:rsidRPr="00273E45">
              <w:rPr>
                <w:sz w:val="20"/>
                <w:szCs w:val="20"/>
              </w:rPr>
              <w:t>39.14</w:t>
            </w:r>
          </w:p>
        </w:tc>
        <w:tc>
          <w:tcPr>
            <w:tcW w:w="1995" w:type="dxa"/>
            <w:tcBorders>
              <w:top w:val="none" w:sz="6" w:space="0" w:color="auto"/>
              <w:left w:val="none" w:sz="6" w:space="0" w:color="auto"/>
              <w:bottom w:val="none" w:sz="6" w:space="0" w:color="auto"/>
              <w:right w:val="none" w:sz="6" w:space="0" w:color="auto"/>
            </w:tcBorders>
          </w:tcPr>
          <w:p w14:paraId="1757BCAD" w14:textId="77777777" w:rsidR="004C717D" w:rsidRPr="00273E45" w:rsidRDefault="004C717D">
            <w:pPr>
              <w:pStyle w:val="TableParagraph"/>
              <w:kinsoku w:val="0"/>
              <w:overflowPunct w:val="0"/>
              <w:spacing w:before="17" w:line="232" w:lineRule="exact"/>
              <w:ind w:left="100"/>
              <w:rPr>
                <w:position w:val="5"/>
                <w:sz w:val="13"/>
                <w:szCs w:val="13"/>
              </w:rPr>
            </w:pPr>
            <w:r w:rsidRPr="00273E45">
              <w:rPr>
                <w:position w:val="5"/>
                <w:sz w:val="13"/>
                <w:szCs w:val="13"/>
              </w:rPr>
              <w:t>40</w:t>
            </w:r>
            <w:r w:rsidRPr="00273E45">
              <w:rPr>
                <w:sz w:val="20"/>
                <w:szCs w:val="20"/>
              </w:rPr>
              <w:t>Ar/</w:t>
            </w:r>
            <w:r w:rsidRPr="00273E45">
              <w:rPr>
                <w:position w:val="5"/>
                <w:sz w:val="13"/>
                <w:szCs w:val="13"/>
              </w:rPr>
              <w:t>39</w:t>
            </w:r>
            <w:r w:rsidRPr="00273E45">
              <w:rPr>
                <w:sz w:val="20"/>
                <w:szCs w:val="20"/>
              </w:rPr>
              <w:t>Ar basalt</w:t>
            </w:r>
            <w:r w:rsidRPr="00273E45">
              <w:rPr>
                <w:position w:val="5"/>
                <w:sz w:val="13"/>
                <w:szCs w:val="13"/>
              </w:rPr>
              <w:t>[3]</w:t>
            </w:r>
          </w:p>
        </w:tc>
        <w:tc>
          <w:tcPr>
            <w:tcW w:w="1098" w:type="dxa"/>
            <w:tcBorders>
              <w:top w:val="none" w:sz="6" w:space="0" w:color="auto"/>
              <w:left w:val="none" w:sz="6" w:space="0" w:color="auto"/>
              <w:bottom w:val="none" w:sz="6" w:space="0" w:color="auto"/>
              <w:right w:val="none" w:sz="6" w:space="0" w:color="auto"/>
            </w:tcBorders>
          </w:tcPr>
          <w:p w14:paraId="1BEDEF8C" w14:textId="77777777" w:rsidR="004C717D" w:rsidRPr="00273E45" w:rsidRDefault="004C717D">
            <w:pPr>
              <w:pStyle w:val="TableParagraph"/>
              <w:kinsoku w:val="0"/>
              <w:overflowPunct w:val="0"/>
              <w:spacing w:before="17" w:line="232" w:lineRule="exact"/>
              <w:ind w:left="90"/>
              <w:rPr>
                <w:position w:val="5"/>
                <w:sz w:val="13"/>
                <w:szCs w:val="13"/>
              </w:rPr>
            </w:pPr>
            <w:r w:rsidRPr="00273E45">
              <w:rPr>
                <w:sz w:val="20"/>
                <w:szCs w:val="20"/>
              </w:rPr>
              <w:t>4.2 ± 0.1</w:t>
            </w:r>
            <w:r w:rsidRPr="00273E45">
              <w:rPr>
                <w:position w:val="5"/>
                <w:sz w:val="13"/>
                <w:szCs w:val="13"/>
              </w:rPr>
              <w:t>[3]</w:t>
            </w:r>
          </w:p>
        </w:tc>
        <w:tc>
          <w:tcPr>
            <w:tcW w:w="2177" w:type="dxa"/>
            <w:tcBorders>
              <w:top w:val="none" w:sz="6" w:space="0" w:color="auto"/>
              <w:left w:val="none" w:sz="6" w:space="0" w:color="auto"/>
              <w:bottom w:val="none" w:sz="6" w:space="0" w:color="auto"/>
              <w:right w:val="none" w:sz="6" w:space="0" w:color="auto"/>
            </w:tcBorders>
          </w:tcPr>
          <w:p w14:paraId="120B9844" w14:textId="77777777" w:rsidR="004C717D" w:rsidRPr="00273E45" w:rsidRDefault="004C717D">
            <w:pPr>
              <w:pStyle w:val="TableParagraph"/>
              <w:kinsoku w:val="0"/>
              <w:overflowPunct w:val="0"/>
              <w:spacing w:before="17" w:line="232" w:lineRule="exact"/>
              <w:ind w:left="127"/>
              <w:rPr>
                <w:position w:val="5"/>
                <w:sz w:val="13"/>
                <w:szCs w:val="13"/>
              </w:rPr>
            </w:pPr>
            <w:r w:rsidRPr="00273E45">
              <w:rPr>
                <w:sz w:val="20"/>
                <w:szCs w:val="20"/>
              </w:rPr>
              <w:t>mam st.</w:t>
            </w:r>
            <w:r w:rsidRPr="00273E45">
              <w:rPr>
                <w:position w:val="5"/>
                <w:sz w:val="13"/>
                <w:szCs w:val="13"/>
              </w:rPr>
              <w:t>(4*)</w:t>
            </w:r>
          </w:p>
        </w:tc>
        <w:tc>
          <w:tcPr>
            <w:tcW w:w="1250" w:type="dxa"/>
            <w:tcBorders>
              <w:top w:val="none" w:sz="6" w:space="0" w:color="auto"/>
              <w:left w:val="none" w:sz="6" w:space="0" w:color="auto"/>
              <w:bottom w:val="none" w:sz="6" w:space="0" w:color="auto"/>
              <w:right w:val="none" w:sz="6" w:space="0" w:color="auto"/>
            </w:tcBorders>
          </w:tcPr>
          <w:p w14:paraId="61DD2A57" w14:textId="77777777" w:rsidR="004C717D" w:rsidRPr="00273E45" w:rsidRDefault="004C717D">
            <w:pPr>
              <w:pStyle w:val="TableParagraph"/>
              <w:kinsoku w:val="0"/>
              <w:overflowPunct w:val="0"/>
              <w:spacing w:before="17" w:line="232" w:lineRule="exact"/>
              <w:ind w:left="77"/>
              <w:rPr>
                <w:position w:val="5"/>
                <w:sz w:val="13"/>
                <w:szCs w:val="13"/>
              </w:rPr>
            </w:pPr>
            <w:r w:rsidRPr="00273E45">
              <w:rPr>
                <w:sz w:val="20"/>
                <w:szCs w:val="20"/>
              </w:rPr>
              <w:t>5.2 ± 0.6</w:t>
            </w:r>
            <w:r w:rsidRPr="00273E45">
              <w:rPr>
                <w:position w:val="5"/>
                <w:sz w:val="13"/>
                <w:szCs w:val="13"/>
              </w:rPr>
              <w:t>(4)</w:t>
            </w:r>
          </w:p>
        </w:tc>
        <w:tc>
          <w:tcPr>
            <w:tcW w:w="2311" w:type="dxa"/>
            <w:tcBorders>
              <w:top w:val="none" w:sz="6" w:space="0" w:color="auto"/>
              <w:left w:val="none" w:sz="6" w:space="0" w:color="auto"/>
              <w:bottom w:val="none" w:sz="6" w:space="0" w:color="auto"/>
              <w:right w:val="none" w:sz="6" w:space="0" w:color="auto"/>
            </w:tcBorders>
          </w:tcPr>
          <w:p w14:paraId="7CAE29F0" w14:textId="77777777" w:rsidR="004C717D" w:rsidRPr="00273E45" w:rsidRDefault="004C717D">
            <w:pPr>
              <w:pStyle w:val="TableParagraph"/>
              <w:kinsoku w:val="0"/>
              <w:overflowPunct w:val="0"/>
              <w:spacing w:line="240" w:lineRule="auto"/>
              <w:rPr>
                <w:rFonts w:ascii="Times New Roman" w:hAnsi="Times New Roman" w:cs="Times New Roman"/>
                <w:sz w:val="18"/>
                <w:szCs w:val="18"/>
              </w:rPr>
            </w:pPr>
          </w:p>
        </w:tc>
        <w:tc>
          <w:tcPr>
            <w:tcW w:w="1274" w:type="dxa"/>
            <w:tcBorders>
              <w:top w:val="none" w:sz="6" w:space="0" w:color="auto"/>
              <w:left w:val="none" w:sz="6" w:space="0" w:color="auto"/>
              <w:bottom w:val="none" w:sz="6" w:space="0" w:color="auto"/>
              <w:right w:val="none" w:sz="6" w:space="0" w:color="auto"/>
            </w:tcBorders>
          </w:tcPr>
          <w:p w14:paraId="408BD054" w14:textId="77777777" w:rsidR="004C717D" w:rsidRPr="00273E45" w:rsidRDefault="004C717D">
            <w:pPr>
              <w:pStyle w:val="TableParagraph"/>
              <w:kinsoku w:val="0"/>
              <w:overflowPunct w:val="0"/>
              <w:spacing w:before="17" w:line="232" w:lineRule="exact"/>
              <w:ind w:left="298"/>
              <w:rPr>
                <w:sz w:val="20"/>
                <w:szCs w:val="20"/>
              </w:rPr>
            </w:pPr>
            <w:r w:rsidRPr="00273E45">
              <w:rPr>
                <w:sz w:val="20"/>
                <w:szCs w:val="20"/>
              </w:rPr>
              <w:t>4.2 - 5.2</w:t>
            </w:r>
          </w:p>
        </w:tc>
      </w:tr>
      <w:tr w:rsidR="004C717D" w:rsidRPr="00273E45" w14:paraId="0CEB176B" w14:textId="77777777">
        <w:trPr>
          <w:trHeight w:val="270"/>
        </w:trPr>
        <w:tc>
          <w:tcPr>
            <w:tcW w:w="2904" w:type="dxa"/>
            <w:tcBorders>
              <w:top w:val="none" w:sz="6" w:space="0" w:color="auto"/>
              <w:left w:val="none" w:sz="6" w:space="0" w:color="auto"/>
              <w:bottom w:val="none" w:sz="6" w:space="0" w:color="auto"/>
              <w:right w:val="none" w:sz="6" w:space="0" w:color="auto"/>
            </w:tcBorders>
          </w:tcPr>
          <w:p w14:paraId="4DB392BC" w14:textId="77777777" w:rsidR="004C717D" w:rsidRPr="00273E45" w:rsidRDefault="004C717D">
            <w:pPr>
              <w:pStyle w:val="TableParagraph"/>
              <w:kinsoku w:val="0"/>
              <w:overflowPunct w:val="0"/>
              <w:spacing w:before="17" w:line="233" w:lineRule="exact"/>
              <w:ind w:left="66"/>
              <w:rPr>
                <w:position w:val="5"/>
                <w:sz w:val="13"/>
                <w:szCs w:val="13"/>
              </w:rPr>
            </w:pPr>
            <w:r w:rsidRPr="00273E45">
              <w:rPr>
                <w:sz w:val="20"/>
                <w:szCs w:val="20"/>
              </w:rPr>
              <w:t>Emmiler-Hırkaköy</w:t>
            </w:r>
            <w:r w:rsidRPr="00273E45">
              <w:rPr>
                <w:position w:val="5"/>
                <w:sz w:val="13"/>
                <w:szCs w:val="13"/>
              </w:rPr>
              <w:t>(6)</w:t>
            </w:r>
          </w:p>
        </w:tc>
        <w:tc>
          <w:tcPr>
            <w:tcW w:w="1708" w:type="dxa"/>
            <w:tcBorders>
              <w:top w:val="none" w:sz="6" w:space="0" w:color="auto"/>
              <w:left w:val="none" w:sz="6" w:space="0" w:color="auto"/>
              <w:bottom w:val="none" w:sz="6" w:space="0" w:color="auto"/>
              <w:right w:val="none" w:sz="6" w:space="0" w:color="auto"/>
            </w:tcBorders>
          </w:tcPr>
          <w:p w14:paraId="7D110CB0" w14:textId="77777777" w:rsidR="004C717D" w:rsidRPr="00273E45" w:rsidRDefault="004C717D">
            <w:pPr>
              <w:pStyle w:val="TableParagraph"/>
              <w:kinsoku w:val="0"/>
              <w:overflowPunct w:val="0"/>
              <w:spacing w:before="17" w:line="233" w:lineRule="exact"/>
              <w:ind w:left="138"/>
              <w:rPr>
                <w:sz w:val="20"/>
                <w:szCs w:val="20"/>
              </w:rPr>
            </w:pPr>
            <w:r w:rsidRPr="00273E45">
              <w:rPr>
                <w:sz w:val="20"/>
                <w:szCs w:val="20"/>
              </w:rPr>
              <w:t>Taşhan</w:t>
            </w:r>
          </w:p>
        </w:tc>
        <w:tc>
          <w:tcPr>
            <w:tcW w:w="843" w:type="dxa"/>
            <w:tcBorders>
              <w:top w:val="none" w:sz="6" w:space="0" w:color="auto"/>
              <w:left w:val="none" w:sz="6" w:space="0" w:color="auto"/>
              <w:bottom w:val="none" w:sz="6" w:space="0" w:color="auto"/>
              <w:right w:val="none" w:sz="6" w:space="0" w:color="auto"/>
            </w:tcBorders>
          </w:tcPr>
          <w:p w14:paraId="1220A657" w14:textId="77777777" w:rsidR="004C717D" w:rsidRPr="00273E45" w:rsidRDefault="004C717D">
            <w:pPr>
              <w:pStyle w:val="TableParagraph"/>
              <w:kinsoku w:val="0"/>
              <w:overflowPunct w:val="0"/>
              <w:spacing w:before="17" w:line="233" w:lineRule="exact"/>
              <w:ind w:left="79"/>
              <w:rPr>
                <w:sz w:val="20"/>
                <w:szCs w:val="20"/>
              </w:rPr>
            </w:pPr>
            <w:r w:rsidRPr="00273E45">
              <w:rPr>
                <w:sz w:val="20"/>
                <w:szCs w:val="20"/>
              </w:rPr>
              <w:t>35.41</w:t>
            </w:r>
          </w:p>
        </w:tc>
        <w:tc>
          <w:tcPr>
            <w:tcW w:w="837" w:type="dxa"/>
            <w:tcBorders>
              <w:top w:val="none" w:sz="6" w:space="0" w:color="auto"/>
              <w:left w:val="none" w:sz="6" w:space="0" w:color="auto"/>
              <w:bottom w:val="none" w:sz="6" w:space="0" w:color="auto"/>
              <w:right w:val="none" w:sz="6" w:space="0" w:color="auto"/>
            </w:tcBorders>
          </w:tcPr>
          <w:p w14:paraId="099A0863" w14:textId="77777777" w:rsidR="004C717D" w:rsidRPr="00273E45" w:rsidRDefault="004C717D">
            <w:pPr>
              <w:pStyle w:val="TableParagraph"/>
              <w:kinsoku w:val="0"/>
              <w:overflowPunct w:val="0"/>
              <w:spacing w:before="17" w:line="233" w:lineRule="exact"/>
              <w:ind w:left="88"/>
              <w:rPr>
                <w:sz w:val="20"/>
                <w:szCs w:val="20"/>
              </w:rPr>
            </w:pPr>
            <w:r w:rsidRPr="00273E45">
              <w:rPr>
                <w:sz w:val="20"/>
                <w:szCs w:val="20"/>
              </w:rPr>
              <w:t>38.93</w:t>
            </w:r>
          </w:p>
        </w:tc>
        <w:tc>
          <w:tcPr>
            <w:tcW w:w="1995" w:type="dxa"/>
            <w:tcBorders>
              <w:top w:val="none" w:sz="6" w:space="0" w:color="auto"/>
              <w:left w:val="none" w:sz="6" w:space="0" w:color="auto"/>
              <w:bottom w:val="none" w:sz="6" w:space="0" w:color="auto"/>
              <w:right w:val="none" w:sz="6" w:space="0" w:color="auto"/>
            </w:tcBorders>
          </w:tcPr>
          <w:p w14:paraId="75407AF4" w14:textId="77777777" w:rsidR="004C717D" w:rsidRPr="00273E45" w:rsidRDefault="004C717D">
            <w:pPr>
              <w:pStyle w:val="TableParagraph"/>
              <w:kinsoku w:val="0"/>
              <w:overflowPunct w:val="0"/>
              <w:spacing w:before="17" w:line="233" w:lineRule="exact"/>
              <w:ind w:left="100"/>
              <w:rPr>
                <w:position w:val="5"/>
                <w:sz w:val="13"/>
                <w:szCs w:val="13"/>
              </w:rPr>
            </w:pPr>
            <w:r w:rsidRPr="00273E45">
              <w:rPr>
                <w:position w:val="5"/>
                <w:sz w:val="13"/>
                <w:szCs w:val="13"/>
              </w:rPr>
              <w:t>40</w:t>
            </w:r>
            <w:r w:rsidRPr="00273E45">
              <w:rPr>
                <w:sz w:val="20"/>
                <w:szCs w:val="20"/>
              </w:rPr>
              <w:t>Ar/</w:t>
            </w:r>
            <w:r w:rsidRPr="00273E45">
              <w:rPr>
                <w:position w:val="5"/>
                <w:sz w:val="13"/>
                <w:szCs w:val="13"/>
              </w:rPr>
              <w:t>39</w:t>
            </w:r>
            <w:r w:rsidRPr="00273E45">
              <w:rPr>
                <w:sz w:val="20"/>
                <w:szCs w:val="20"/>
              </w:rPr>
              <w:t>Ar basalt</w:t>
            </w:r>
            <w:r w:rsidRPr="00273E45">
              <w:rPr>
                <w:position w:val="5"/>
                <w:sz w:val="13"/>
                <w:szCs w:val="13"/>
              </w:rPr>
              <w:t>[4]</w:t>
            </w:r>
          </w:p>
        </w:tc>
        <w:tc>
          <w:tcPr>
            <w:tcW w:w="1098" w:type="dxa"/>
            <w:tcBorders>
              <w:top w:val="none" w:sz="6" w:space="0" w:color="auto"/>
              <w:left w:val="none" w:sz="6" w:space="0" w:color="auto"/>
              <w:bottom w:val="none" w:sz="6" w:space="0" w:color="auto"/>
              <w:right w:val="none" w:sz="6" w:space="0" w:color="auto"/>
            </w:tcBorders>
          </w:tcPr>
          <w:p w14:paraId="45B9DD4C" w14:textId="77777777" w:rsidR="004C717D" w:rsidRPr="00273E45" w:rsidRDefault="004C717D">
            <w:pPr>
              <w:pStyle w:val="TableParagraph"/>
              <w:kinsoku w:val="0"/>
              <w:overflowPunct w:val="0"/>
              <w:spacing w:before="17" w:line="233" w:lineRule="exact"/>
              <w:ind w:left="90"/>
              <w:rPr>
                <w:position w:val="5"/>
                <w:sz w:val="13"/>
                <w:szCs w:val="13"/>
              </w:rPr>
            </w:pPr>
            <w:r w:rsidRPr="00273E45">
              <w:rPr>
                <w:sz w:val="20"/>
                <w:szCs w:val="20"/>
              </w:rPr>
              <w:t>4.9 ± 0.1</w:t>
            </w:r>
            <w:r w:rsidRPr="00273E45">
              <w:rPr>
                <w:position w:val="5"/>
                <w:sz w:val="13"/>
                <w:szCs w:val="13"/>
              </w:rPr>
              <w:t>[4]</w:t>
            </w:r>
          </w:p>
        </w:tc>
        <w:tc>
          <w:tcPr>
            <w:tcW w:w="2177" w:type="dxa"/>
            <w:tcBorders>
              <w:top w:val="none" w:sz="6" w:space="0" w:color="auto"/>
              <w:left w:val="none" w:sz="6" w:space="0" w:color="auto"/>
              <w:bottom w:val="none" w:sz="6" w:space="0" w:color="auto"/>
              <w:right w:val="none" w:sz="6" w:space="0" w:color="auto"/>
            </w:tcBorders>
          </w:tcPr>
          <w:p w14:paraId="066B93CA" w14:textId="77777777" w:rsidR="004C717D" w:rsidRPr="00273E45" w:rsidRDefault="004C717D">
            <w:pPr>
              <w:pStyle w:val="TableParagraph"/>
              <w:kinsoku w:val="0"/>
              <w:overflowPunct w:val="0"/>
              <w:spacing w:before="17" w:line="233" w:lineRule="exact"/>
              <w:ind w:left="127"/>
              <w:rPr>
                <w:position w:val="5"/>
                <w:sz w:val="13"/>
                <w:szCs w:val="13"/>
              </w:rPr>
            </w:pPr>
            <w:r w:rsidRPr="00273E45">
              <w:rPr>
                <w:position w:val="5"/>
                <w:sz w:val="13"/>
                <w:szCs w:val="13"/>
              </w:rPr>
              <w:t>40</w:t>
            </w:r>
            <w:r w:rsidRPr="00273E45">
              <w:rPr>
                <w:sz w:val="20"/>
                <w:szCs w:val="20"/>
              </w:rPr>
              <w:t>Ar/</w:t>
            </w:r>
            <w:r w:rsidRPr="00273E45">
              <w:rPr>
                <w:position w:val="5"/>
                <w:sz w:val="13"/>
                <w:szCs w:val="13"/>
              </w:rPr>
              <w:t>39</w:t>
            </w:r>
            <w:r w:rsidRPr="00273E45">
              <w:rPr>
                <w:sz w:val="20"/>
                <w:szCs w:val="20"/>
              </w:rPr>
              <w:t>Ar ignimbrite</w:t>
            </w:r>
            <w:r w:rsidRPr="00273E45">
              <w:rPr>
                <w:position w:val="5"/>
                <w:sz w:val="13"/>
                <w:szCs w:val="13"/>
              </w:rPr>
              <w:t>(5)</w:t>
            </w:r>
          </w:p>
        </w:tc>
        <w:tc>
          <w:tcPr>
            <w:tcW w:w="1250" w:type="dxa"/>
            <w:tcBorders>
              <w:top w:val="none" w:sz="6" w:space="0" w:color="auto"/>
              <w:left w:val="none" w:sz="6" w:space="0" w:color="auto"/>
              <w:bottom w:val="none" w:sz="6" w:space="0" w:color="auto"/>
              <w:right w:val="none" w:sz="6" w:space="0" w:color="auto"/>
            </w:tcBorders>
          </w:tcPr>
          <w:p w14:paraId="6811646D" w14:textId="77777777" w:rsidR="004C717D" w:rsidRPr="00273E45" w:rsidRDefault="004C717D">
            <w:pPr>
              <w:pStyle w:val="TableParagraph"/>
              <w:kinsoku w:val="0"/>
              <w:overflowPunct w:val="0"/>
              <w:spacing w:before="17" w:line="233" w:lineRule="exact"/>
              <w:ind w:left="77"/>
              <w:rPr>
                <w:position w:val="5"/>
                <w:sz w:val="13"/>
                <w:szCs w:val="13"/>
              </w:rPr>
            </w:pPr>
            <w:r w:rsidRPr="00273E45">
              <w:rPr>
                <w:sz w:val="20"/>
                <w:szCs w:val="20"/>
              </w:rPr>
              <w:t>7.3 ± 0.6</w:t>
            </w:r>
            <w:r w:rsidRPr="00273E45">
              <w:rPr>
                <w:position w:val="5"/>
                <w:sz w:val="13"/>
                <w:szCs w:val="13"/>
              </w:rPr>
              <w:t>(5)</w:t>
            </w:r>
          </w:p>
        </w:tc>
        <w:tc>
          <w:tcPr>
            <w:tcW w:w="2311" w:type="dxa"/>
            <w:tcBorders>
              <w:top w:val="none" w:sz="6" w:space="0" w:color="auto"/>
              <w:left w:val="none" w:sz="6" w:space="0" w:color="auto"/>
              <w:bottom w:val="none" w:sz="6" w:space="0" w:color="auto"/>
              <w:right w:val="none" w:sz="6" w:space="0" w:color="auto"/>
            </w:tcBorders>
          </w:tcPr>
          <w:p w14:paraId="7E46A4B4" w14:textId="77777777" w:rsidR="004C717D" w:rsidRPr="00273E45" w:rsidRDefault="004C717D">
            <w:pPr>
              <w:pStyle w:val="TableParagraph"/>
              <w:kinsoku w:val="0"/>
              <w:overflowPunct w:val="0"/>
              <w:spacing w:before="17" w:line="233"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772977F0" w14:textId="77777777" w:rsidR="004C717D" w:rsidRPr="00273E45" w:rsidRDefault="004C717D">
            <w:pPr>
              <w:pStyle w:val="TableParagraph"/>
              <w:kinsoku w:val="0"/>
              <w:overflowPunct w:val="0"/>
              <w:spacing w:before="17" w:line="233" w:lineRule="exact"/>
              <w:ind w:left="298"/>
              <w:rPr>
                <w:sz w:val="20"/>
                <w:szCs w:val="20"/>
              </w:rPr>
            </w:pPr>
            <w:r w:rsidRPr="00273E45">
              <w:rPr>
                <w:sz w:val="20"/>
                <w:szCs w:val="20"/>
              </w:rPr>
              <w:t>4.8 - 5.4</w:t>
            </w:r>
          </w:p>
        </w:tc>
      </w:tr>
      <w:tr w:rsidR="004C717D" w:rsidRPr="00273E45" w14:paraId="10374699" w14:textId="77777777">
        <w:trPr>
          <w:trHeight w:val="270"/>
        </w:trPr>
        <w:tc>
          <w:tcPr>
            <w:tcW w:w="2904" w:type="dxa"/>
            <w:tcBorders>
              <w:top w:val="none" w:sz="6" w:space="0" w:color="auto"/>
              <w:left w:val="none" w:sz="6" w:space="0" w:color="auto"/>
              <w:bottom w:val="none" w:sz="6" w:space="0" w:color="auto"/>
              <w:right w:val="none" w:sz="6" w:space="0" w:color="auto"/>
            </w:tcBorders>
          </w:tcPr>
          <w:p w14:paraId="31EE26A2" w14:textId="77777777" w:rsidR="004C717D" w:rsidRPr="00273E45" w:rsidRDefault="004C717D">
            <w:pPr>
              <w:pStyle w:val="TableParagraph"/>
              <w:kinsoku w:val="0"/>
              <w:overflowPunct w:val="0"/>
              <w:spacing w:before="18" w:line="232" w:lineRule="exact"/>
              <w:ind w:left="66"/>
              <w:rPr>
                <w:sz w:val="20"/>
                <w:szCs w:val="20"/>
              </w:rPr>
            </w:pPr>
            <w:r w:rsidRPr="00273E45">
              <w:rPr>
                <w:sz w:val="20"/>
                <w:szCs w:val="20"/>
              </w:rPr>
              <w:t>Kayseri</w:t>
            </w:r>
          </w:p>
        </w:tc>
        <w:tc>
          <w:tcPr>
            <w:tcW w:w="1708" w:type="dxa"/>
            <w:tcBorders>
              <w:top w:val="none" w:sz="6" w:space="0" w:color="auto"/>
              <w:left w:val="none" w:sz="6" w:space="0" w:color="auto"/>
              <w:bottom w:val="none" w:sz="6" w:space="0" w:color="auto"/>
              <w:right w:val="none" w:sz="6" w:space="0" w:color="auto"/>
            </w:tcBorders>
          </w:tcPr>
          <w:p w14:paraId="184CE8A0" w14:textId="77777777" w:rsidR="004C717D" w:rsidRPr="00273E45" w:rsidRDefault="004C717D">
            <w:pPr>
              <w:pStyle w:val="TableParagraph"/>
              <w:kinsoku w:val="0"/>
              <w:overflowPunct w:val="0"/>
              <w:spacing w:before="18" w:line="232" w:lineRule="exact"/>
              <w:ind w:left="138"/>
              <w:rPr>
                <w:sz w:val="20"/>
                <w:szCs w:val="20"/>
              </w:rPr>
            </w:pPr>
            <w:r w:rsidRPr="00273E45">
              <w:rPr>
                <w:sz w:val="20"/>
                <w:szCs w:val="20"/>
              </w:rPr>
              <w:t>Molu</w:t>
            </w:r>
          </w:p>
        </w:tc>
        <w:tc>
          <w:tcPr>
            <w:tcW w:w="843" w:type="dxa"/>
            <w:tcBorders>
              <w:top w:val="none" w:sz="6" w:space="0" w:color="auto"/>
              <w:left w:val="none" w:sz="6" w:space="0" w:color="auto"/>
              <w:bottom w:val="none" w:sz="6" w:space="0" w:color="auto"/>
              <w:right w:val="none" w:sz="6" w:space="0" w:color="auto"/>
            </w:tcBorders>
          </w:tcPr>
          <w:p w14:paraId="5984F872" w14:textId="77777777" w:rsidR="004C717D" w:rsidRPr="00273E45" w:rsidRDefault="004C717D">
            <w:pPr>
              <w:pStyle w:val="TableParagraph"/>
              <w:kinsoku w:val="0"/>
              <w:overflowPunct w:val="0"/>
              <w:spacing w:before="18" w:line="232" w:lineRule="exact"/>
              <w:ind w:left="79"/>
              <w:rPr>
                <w:sz w:val="20"/>
                <w:szCs w:val="20"/>
              </w:rPr>
            </w:pPr>
            <w:r w:rsidRPr="00273E45">
              <w:rPr>
                <w:sz w:val="20"/>
                <w:szCs w:val="20"/>
              </w:rPr>
              <w:t>35.38</w:t>
            </w:r>
          </w:p>
        </w:tc>
        <w:tc>
          <w:tcPr>
            <w:tcW w:w="837" w:type="dxa"/>
            <w:tcBorders>
              <w:top w:val="none" w:sz="6" w:space="0" w:color="auto"/>
              <w:left w:val="none" w:sz="6" w:space="0" w:color="auto"/>
              <w:bottom w:val="none" w:sz="6" w:space="0" w:color="auto"/>
              <w:right w:val="none" w:sz="6" w:space="0" w:color="auto"/>
            </w:tcBorders>
          </w:tcPr>
          <w:p w14:paraId="5D3C21B4" w14:textId="77777777" w:rsidR="004C717D" w:rsidRPr="00273E45" w:rsidRDefault="004C717D">
            <w:pPr>
              <w:pStyle w:val="TableParagraph"/>
              <w:kinsoku w:val="0"/>
              <w:overflowPunct w:val="0"/>
              <w:spacing w:before="18" w:line="232" w:lineRule="exact"/>
              <w:ind w:left="88"/>
              <w:rPr>
                <w:sz w:val="20"/>
                <w:szCs w:val="20"/>
              </w:rPr>
            </w:pPr>
            <w:r w:rsidRPr="00273E45">
              <w:rPr>
                <w:sz w:val="20"/>
                <w:szCs w:val="20"/>
              </w:rPr>
              <w:t>38.80</w:t>
            </w:r>
          </w:p>
        </w:tc>
        <w:tc>
          <w:tcPr>
            <w:tcW w:w="1995" w:type="dxa"/>
            <w:tcBorders>
              <w:top w:val="none" w:sz="6" w:space="0" w:color="auto"/>
              <w:left w:val="none" w:sz="6" w:space="0" w:color="auto"/>
              <w:bottom w:val="none" w:sz="6" w:space="0" w:color="auto"/>
              <w:right w:val="none" w:sz="6" w:space="0" w:color="auto"/>
            </w:tcBorders>
          </w:tcPr>
          <w:p w14:paraId="66E5CCA2" w14:textId="77777777" w:rsidR="004C717D" w:rsidRPr="00273E45" w:rsidRDefault="004C717D">
            <w:pPr>
              <w:pStyle w:val="TableParagraph"/>
              <w:kinsoku w:val="0"/>
              <w:overflowPunct w:val="0"/>
              <w:spacing w:before="18" w:line="232" w:lineRule="exact"/>
              <w:ind w:left="100"/>
              <w:rPr>
                <w:sz w:val="20"/>
                <w:szCs w:val="20"/>
              </w:rPr>
            </w:pPr>
            <w:r w:rsidRPr="00273E45">
              <w:rPr>
                <w:sz w:val="20"/>
                <w:szCs w:val="20"/>
              </w:rPr>
              <w:t>Incesu-VT ignimbrite</w:t>
            </w:r>
          </w:p>
        </w:tc>
        <w:tc>
          <w:tcPr>
            <w:tcW w:w="1098" w:type="dxa"/>
            <w:tcBorders>
              <w:top w:val="none" w:sz="6" w:space="0" w:color="auto"/>
              <w:left w:val="none" w:sz="6" w:space="0" w:color="auto"/>
              <w:bottom w:val="none" w:sz="6" w:space="0" w:color="auto"/>
              <w:right w:val="none" w:sz="6" w:space="0" w:color="auto"/>
            </w:tcBorders>
          </w:tcPr>
          <w:p w14:paraId="18E83F51" w14:textId="77777777" w:rsidR="004C717D" w:rsidRPr="00273E45" w:rsidRDefault="004C717D">
            <w:pPr>
              <w:pStyle w:val="TableParagraph"/>
              <w:kinsoku w:val="0"/>
              <w:overflowPunct w:val="0"/>
              <w:spacing w:before="18" w:line="232" w:lineRule="exact"/>
              <w:ind w:left="90"/>
              <w:rPr>
                <w:sz w:val="20"/>
                <w:szCs w:val="20"/>
              </w:rPr>
            </w:pPr>
            <w:r w:rsidRPr="00273E45">
              <w:rPr>
                <w:sz w:val="20"/>
                <w:szCs w:val="20"/>
              </w:rPr>
              <w:t>2.7 ± 0.2</w:t>
            </w:r>
          </w:p>
        </w:tc>
        <w:tc>
          <w:tcPr>
            <w:tcW w:w="2177" w:type="dxa"/>
            <w:tcBorders>
              <w:top w:val="none" w:sz="6" w:space="0" w:color="auto"/>
              <w:left w:val="none" w:sz="6" w:space="0" w:color="auto"/>
              <w:bottom w:val="none" w:sz="6" w:space="0" w:color="auto"/>
              <w:right w:val="none" w:sz="6" w:space="0" w:color="auto"/>
            </w:tcBorders>
          </w:tcPr>
          <w:p w14:paraId="20D1BF73" w14:textId="77777777" w:rsidR="004C717D" w:rsidRPr="00273E45" w:rsidRDefault="004C717D">
            <w:pPr>
              <w:pStyle w:val="TableParagraph"/>
              <w:kinsoku w:val="0"/>
              <w:overflowPunct w:val="0"/>
              <w:spacing w:before="18" w:line="232" w:lineRule="exact"/>
              <w:ind w:left="127"/>
              <w:rPr>
                <w:sz w:val="20"/>
                <w:szCs w:val="20"/>
              </w:rPr>
            </w:pPr>
            <w:r w:rsidRPr="00273E45">
              <w:rPr>
                <w:sz w:val="20"/>
                <w:szCs w:val="20"/>
              </w:rPr>
              <w:t>K/Ar basalt</w:t>
            </w:r>
          </w:p>
        </w:tc>
        <w:tc>
          <w:tcPr>
            <w:tcW w:w="1250" w:type="dxa"/>
            <w:tcBorders>
              <w:top w:val="none" w:sz="6" w:space="0" w:color="auto"/>
              <w:left w:val="none" w:sz="6" w:space="0" w:color="auto"/>
              <w:bottom w:val="none" w:sz="6" w:space="0" w:color="auto"/>
              <w:right w:val="none" w:sz="6" w:space="0" w:color="auto"/>
            </w:tcBorders>
          </w:tcPr>
          <w:p w14:paraId="29AA5B05" w14:textId="77777777" w:rsidR="004C717D" w:rsidRPr="00273E45" w:rsidRDefault="004C717D">
            <w:pPr>
              <w:pStyle w:val="TableParagraph"/>
              <w:kinsoku w:val="0"/>
              <w:overflowPunct w:val="0"/>
              <w:spacing w:before="18" w:line="232" w:lineRule="exact"/>
              <w:ind w:left="77"/>
              <w:rPr>
                <w:sz w:val="20"/>
                <w:szCs w:val="20"/>
              </w:rPr>
            </w:pPr>
            <w:r w:rsidRPr="00273E45">
              <w:rPr>
                <w:sz w:val="20"/>
                <w:szCs w:val="20"/>
              </w:rPr>
              <w:t>5.8 ± 0.2</w:t>
            </w:r>
          </w:p>
        </w:tc>
        <w:tc>
          <w:tcPr>
            <w:tcW w:w="2311" w:type="dxa"/>
            <w:tcBorders>
              <w:top w:val="none" w:sz="6" w:space="0" w:color="auto"/>
              <w:left w:val="none" w:sz="6" w:space="0" w:color="auto"/>
              <w:bottom w:val="none" w:sz="6" w:space="0" w:color="auto"/>
              <w:right w:val="none" w:sz="6" w:space="0" w:color="auto"/>
            </w:tcBorders>
          </w:tcPr>
          <w:p w14:paraId="0772AA28"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1274" w:type="dxa"/>
            <w:tcBorders>
              <w:top w:val="none" w:sz="6" w:space="0" w:color="auto"/>
              <w:left w:val="none" w:sz="6" w:space="0" w:color="auto"/>
              <w:bottom w:val="none" w:sz="6" w:space="0" w:color="auto"/>
              <w:right w:val="none" w:sz="6" w:space="0" w:color="auto"/>
            </w:tcBorders>
          </w:tcPr>
          <w:p w14:paraId="54F6841E"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r>
      <w:tr w:rsidR="004C717D" w:rsidRPr="00273E45" w14:paraId="6E716D04" w14:textId="77777777">
        <w:trPr>
          <w:trHeight w:val="268"/>
        </w:trPr>
        <w:tc>
          <w:tcPr>
            <w:tcW w:w="2904" w:type="dxa"/>
            <w:tcBorders>
              <w:top w:val="none" w:sz="6" w:space="0" w:color="auto"/>
              <w:left w:val="none" w:sz="6" w:space="0" w:color="auto"/>
              <w:bottom w:val="none" w:sz="6" w:space="0" w:color="auto"/>
              <w:right w:val="none" w:sz="6" w:space="0" w:color="auto"/>
            </w:tcBorders>
          </w:tcPr>
          <w:p w14:paraId="339C0AF0" w14:textId="77777777" w:rsidR="004C717D" w:rsidRPr="00273E45" w:rsidRDefault="004C717D">
            <w:pPr>
              <w:pStyle w:val="TableParagraph"/>
              <w:kinsoku w:val="0"/>
              <w:overflowPunct w:val="0"/>
              <w:spacing w:before="17" w:line="232" w:lineRule="exact"/>
              <w:ind w:left="66"/>
              <w:rPr>
                <w:sz w:val="20"/>
                <w:szCs w:val="20"/>
              </w:rPr>
            </w:pPr>
            <w:r w:rsidRPr="00273E45">
              <w:rPr>
                <w:sz w:val="20"/>
                <w:szCs w:val="20"/>
              </w:rPr>
              <w:t>Kozaklı</w:t>
            </w:r>
          </w:p>
        </w:tc>
        <w:tc>
          <w:tcPr>
            <w:tcW w:w="1708" w:type="dxa"/>
            <w:tcBorders>
              <w:top w:val="none" w:sz="6" w:space="0" w:color="auto"/>
              <w:left w:val="none" w:sz="6" w:space="0" w:color="auto"/>
              <w:bottom w:val="none" w:sz="6" w:space="0" w:color="auto"/>
              <w:right w:val="none" w:sz="6" w:space="0" w:color="auto"/>
            </w:tcBorders>
          </w:tcPr>
          <w:p w14:paraId="045C6B3D" w14:textId="77777777" w:rsidR="004C717D" w:rsidRPr="00273E45" w:rsidRDefault="004C717D">
            <w:pPr>
              <w:pStyle w:val="TableParagraph"/>
              <w:kinsoku w:val="0"/>
              <w:overflowPunct w:val="0"/>
              <w:spacing w:before="17" w:line="232" w:lineRule="exact"/>
              <w:ind w:left="138"/>
              <w:rPr>
                <w:sz w:val="20"/>
                <w:szCs w:val="20"/>
              </w:rPr>
            </w:pPr>
            <w:r w:rsidRPr="00273E45">
              <w:rPr>
                <w:sz w:val="20"/>
                <w:szCs w:val="20"/>
              </w:rPr>
              <w:t>Kozaklı</w:t>
            </w:r>
          </w:p>
        </w:tc>
        <w:tc>
          <w:tcPr>
            <w:tcW w:w="843" w:type="dxa"/>
            <w:tcBorders>
              <w:top w:val="none" w:sz="6" w:space="0" w:color="auto"/>
              <w:left w:val="none" w:sz="6" w:space="0" w:color="auto"/>
              <w:bottom w:val="none" w:sz="6" w:space="0" w:color="auto"/>
              <w:right w:val="none" w:sz="6" w:space="0" w:color="auto"/>
            </w:tcBorders>
          </w:tcPr>
          <w:p w14:paraId="688AB2AA" w14:textId="77777777" w:rsidR="004C717D" w:rsidRPr="00273E45" w:rsidRDefault="004C717D">
            <w:pPr>
              <w:pStyle w:val="TableParagraph"/>
              <w:kinsoku w:val="0"/>
              <w:overflowPunct w:val="0"/>
              <w:spacing w:before="17" w:line="232" w:lineRule="exact"/>
              <w:ind w:left="79"/>
              <w:rPr>
                <w:sz w:val="20"/>
                <w:szCs w:val="20"/>
              </w:rPr>
            </w:pPr>
            <w:r w:rsidRPr="00273E45">
              <w:rPr>
                <w:sz w:val="20"/>
                <w:szCs w:val="20"/>
              </w:rPr>
              <w:t>34.87</w:t>
            </w:r>
          </w:p>
        </w:tc>
        <w:tc>
          <w:tcPr>
            <w:tcW w:w="837" w:type="dxa"/>
            <w:tcBorders>
              <w:top w:val="none" w:sz="6" w:space="0" w:color="auto"/>
              <w:left w:val="none" w:sz="6" w:space="0" w:color="auto"/>
              <w:bottom w:val="none" w:sz="6" w:space="0" w:color="auto"/>
              <w:right w:val="none" w:sz="6" w:space="0" w:color="auto"/>
            </w:tcBorders>
          </w:tcPr>
          <w:p w14:paraId="2BF503BE" w14:textId="77777777" w:rsidR="004C717D" w:rsidRPr="00273E45" w:rsidRDefault="004C717D">
            <w:pPr>
              <w:pStyle w:val="TableParagraph"/>
              <w:kinsoku w:val="0"/>
              <w:overflowPunct w:val="0"/>
              <w:spacing w:before="17" w:line="232" w:lineRule="exact"/>
              <w:ind w:left="88"/>
              <w:rPr>
                <w:sz w:val="20"/>
                <w:szCs w:val="20"/>
              </w:rPr>
            </w:pPr>
            <w:r w:rsidRPr="00273E45">
              <w:rPr>
                <w:sz w:val="20"/>
                <w:szCs w:val="20"/>
              </w:rPr>
              <w:t>39.21</w:t>
            </w:r>
          </w:p>
        </w:tc>
        <w:tc>
          <w:tcPr>
            <w:tcW w:w="1995" w:type="dxa"/>
            <w:tcBorders>
              <w:top w:val="none" w:sz="6" w:space="0" w:color="auto"/>
              <w:left w:val="none" w:sz="6" w:space="0" w:color="auto"/>
              <w:bottom w:val="none" w:sz="6" w:space="0" w:color="auto"/>
              <w:right w:val="none" w:sz="6" w:space="0" w:color="auto"/>
            </w:tcBorders>
          </w:tcPr>
          <w:p w14:paraId="719D5DA5" w14:textId="77777777" w:rsidR="004C717D" w:rsidRPr="00273E45" w:rsidRDefault="004C717D">
            <w:pPr>
              <w:pStyle w:val="TableParagraph"/>
              <w:kinsoku w:val="0"/>
              <w:overflowPunct w:val="0"/>
              <w:spacing w:before="17" w:line="232" w:lineRule="exact"/>
              <w:ind w:left="100"/>
              <w:rPr>
                <w:sz w:val="20"/>
                <w:szCs w:val="20"/>
              </w:rPr>
            </w:pPr>
            <w:r w:rsidRPr="00273E45">
              <w:rPr>
                <w:sz w:val="20"/>
                <w:szCs w:val="20"/>
              </w:rPr>
              <w:t>Incesu-VT ignimbrite</w:t>
            </w:r>
          </w:p>
        </w:tc>
        <w:tc>
          <w:tcPr>
            <w:tcW w:w="1098" w:type="dxa"/>
            <w:tcBorders>
              <w:top w:val="none" w:sz="6" w:space="0" w:color="auto"/>
              <w:left w:val="none" w:sz="6" w:space="0" w:color="auto"/>
              <w:bottom w:val="none" w:sz="6" w:space="0" w:color="auto"/>
              <w:right w:val="none" w:sz="6" w:space="0" w:color="auto"/>
            </w:tcBorders>
          </w:tcPr>
          <w:p w14:paraId="3D1E8A0A" w14:textId="77777777" w:rsidR="004C717D" w:rsidRPr="00273E45" w:rsidRDefault="004C717D">
            <w:pPr>
              <w:pStyle w:val="TableParagraph"/>
              <w:kinsoku w:val="0"/>
              <w:overflowPunct w:val="0"/>
              <w:spacing w:before="17" w:line="232" w:lineRule="exact"/>
              <w:ind w:left="90"/>
              <w:rPr>
                <w:sz w:val="20"/>
                <w:szCs w:val="20"/>
              </w:rPr>
            </w:pPr>
            <w:r w:rsidRPr="00273E45">
              <w:rPr>
                <w:sz w:val="20"/>
                <w:szCs w:val="20"/>
              </w:rPr>
              <w:t>2.7 ± 0.2</w:t>
            </w:r>
          </w:p>
        </w:tc>
        <w:tc>
          <w:tcPr>
            <w:tcW w:w="2177" w:type="dxa"/>
            <w:tcBorders>
              <w:top w:val="none" w:sz="6" w:space="0" w:color="auto"/>
              <w:left w:val="none" w:sz="6" w:space="0" w:color="auto"/>
              <w:bottom w:val="none" w:sz="6" w:space="0" w:color="auto"/>
              <w:right w:val="none" w:sz="6" w:space="0" w:color="auto"/>
            </w:tcBorders>
          </w:tcPr>
          <w:p w14:paraId="57A2684A" w14:textId="77777777" w:rsidR="004C717D" w:rsidRPr="00273E45" w:rsidRDefault="004C717D">
            <w:pPr>
              <w:pStyle w:val="TableParagraph"/>
              <w:kinsoku w:val="0"/>
              <w:overflowPunct w:val="0"/>
              <w:spacing w:before="17" w:line="232" w:lineRule="exact"/>
              <w:ind w:left="127"/>
              <w:rPr>
                <w:position w:val="5"/>
                <w:sz w:val="13"/>
                <w:szCs w:val="13"/>
              </w:rPr>
            </w:pPr>
            <w:r w:rsidRPr="00273E45">
              <w:rPr>
                <w:sz w:val="20"/>
                <w:szCs w:val="20"/>
              </w:rPr>
              <w:t>Ar</w:t>
            </w:r>
            <w:r w:rsidRPr="00273E45">
              <w:rPr>
                <w:position w:val="5"/>
                <w:sz w:val="13"/>
                <w:szCs w:val="13"/>
              </w:rPr>
              <w:t>39</w:t>
            </w:r>
            <w:r w:rsidRPr="00273E45">
              <w:rPr>
                <w:sz w:val="20"/>
                <w:szCs w:val="20"/>
              </w:rPr>
              <w:t>/Ar</w:t>
            </w:r>
            <w:r w:rsidRPr="00273E45">
              <w:rPr>
                <w:position w:val="5"/>
                <w:sz w:val="13"/>
                <w:szCs w:val="13"/>
              </w:rPr>
              <w:t xml:space="preserve">40 </w:t>
            </w:r>
            <w:r w:rsidRPr="00273E45">
              <w:rPr>
                <w:sz w:val="20"/>
                <w:szCs w:val="20"/>
              </w:rPr>
              <w:t>ignimbrite</w:t>
            </w:r>
            <w:r w:rsidRPr="00273E45">
              <w:rPr>
                <w:position w:val="5"/>
                <w:sz w:val="13"/>
                <w:szCs w:val="13"/>
              </w:rPr>
              <w:t>(5)</w:t>
            </w:r>
          </w:p>
        </w:tc>
        <w:tc>
          <w:tcPr>
            <w:tcW w:w="1250" w:type="dxa"/>
            <w:tcBorders>
              <w:top w:val="none" w:sz="6" w:space="0" w:color="auto"/>
              <w:left w:val="none" w:sz="6" w:space="0" w:color="auto"/>
              <w:bottom w:val="none" w:sz="6" w:space="0" w:color="auto"/>
              <w:right w:val="none" w:sz="6" w:space="0" w:color="auto"/>
            </w:tcBorders>
          </w:tcPr>
          <w:p w14:paraId="0C87C3BD" w14:textId="77777777" w:rsidR="004C717D" w:rsidRPr="00273E45" w:rsidRDefault="004C717D">
            <w:pPr>
              <w:pStyle w:val="TableParagraph"/>
              <w:kinsoku w:val="0"/>
              <w:overflowPunct w:val="0"/>
              <w:spacing w:before="17" w:line="232" w:lineRule="exact"/>
              <w:ind w:left="77"/>
              <w:rPr>
                <w:position w:val="5"/>
                <w:sz w:val="13"/>
                <w:szCs w:val="13"/>
              </w:rPr>
            </w:pPr>
            <w:r w:rsidRPr="00273E45">
              <w:rPr>
                <w:sz w:val="20"/>
                <w:szCs w:val="20"/>
              </w:rPr>
              <w:t>7.2 ± 0.4</w:t>
            </w:r>
            <w:r w:rsidRPr="00273E45">
              <w:rPr>
                <w:position w:val="5"/>
                <w:sz w:val="13"/>
                <w:szCs w:val="13"/>
              </w:rPr>
              <w:t>(5)</w:t>
            </w:r>
          </w:p>
        </w:tc>
        <w:tc>
          <w:tcPr>
            <w:tcW w:w="2311" w:type="dxa"/>
            <w:tcBorders>
              <w:top w:val="none" w:sz="6" w:space="0" w:color="auto"/>
              <w:left w:val="none" w:sz="6" w:space="0" w:color="auto"/>
              <w:bottom w:val="none" w:sz="6" w:space="0" w:color="auto"/>
              <w:right w:val="none" w:sz="6" w:space="0" w:color="auto"/>
            </w:tcBorders>
          </w:tcPr>
          <w:p w14:paraId="4F6CEFDE" w14:textId="77777777" w:rsidR="004C717D" w:rsidRPr="00273E45" w:rsidRDefault="004C717D">
            <w:pPr>
              <w:pStyle w:val="TableParagraph"/>
              <w:kinsoku w:val="0"/>
              <w:overflowPunct w:val="0"/>
              <w:spacing w:before="17" w:line="232"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213AF90F" w14:textId="77777777" w:rsidR="004C717D" w:rsidRPr="00273E45" w:rsidRDefault="004C717D">
            <w:pPr>
              <w:pStyle w:val="TableParagraph"/>
              <w:kinsoku w:val="0"/>
              <w:overflowPunct w:val="0"/>
              <w:spacing w:before="17" w:line="232" w:lineRule="exact"/>
              <w:ind w:left="277"/>
              <w:rPr>
                <w:sz w:val="20"/>
                <w:szCs w:val="20"/>
              </w:rPr>
            </w:pPr>
            <w:r w:rsidRPr="00273E45">
              <w:rPr>
                <w:sz w:val="20"/>
                <w:szCs w:val="20"/>
              </w:rPr>
              <w:t>6.3 ± 0.4</w:t>
            </w:r>
          </w:p>
        </w:tc>
      </w:tr>
      <w:tr w:rsidR="004C717D" w:rsidRPr="00273E45" w14:paraId="7413A97F" w14:textId="77777777">
        <w:trPr>
          <w:trHeight w:val="270"/>
        </w:trPr>
        <w:tc>
          <w:tcPr>
            <w:tcW w:w="2904" w:type="dxa"/>
            <w:tcBorders>
              <w:top w:val="none" w:sz="6" w:space="0" w:color="auto"/>
              <w:left w:val="none" w:sz="6" w:space="0" w:color="auto"/>
              <w:bottom w:val="none" w:sz="6" w:space="0" w:color="auto"/>
              <w:right w:val="none" w:sz="6" w:space="0" w:color="auto"/>
            </w:tcBorders>
          </w:tcPr>
          <w:p w14:paraId="107037FB" w14:textId="77777777" w:rsidR="004C717D" w:rsidRPr="00273E45" w:rsidRDefault="004C717D">
            <w:pPr>
              <w:pStyle w:val="TableParagraph"/>
              <w:kinsoku w:val="0"/>
              <w:overflowPunct w:val="0"/>
              <w:spacing w:before="17" w:line="233" w:lineRule="exact"/>
              <w:ind w:left="66"/>
              <w:rPr>
                <w:sz w:val="20"/>
                <w:szCs w:val="20"/>
              </w:rPr>
            </w:pPr>
            <w:r w:rsidRPr="00273E45">
              <w:rPr>
                <w:sz w:val="20"/>
                <w:szCs w:val="20"/>
              </w:rPr>
              <w:t>Kızılırmak</w:t>
            </w:r>
          </w:p>
        </w:tc>
        <w:tc>
          <w:tcPr>
            <w:tcW w:w="1708" w:type="dxa"/>
            <w:tcBorders>
              <w:top w:val="none" w:sz="6" w:space="0" w:color="auto"/>
              <w:left w:val="none" w:sz="6" w:space="0" w:color="auto"/>
              <w:bottom w:val="none" w:sz="6" w:space="0" w:color="auto"/>
              <w:right w:val="none" w:sz="6" w:space="0" w:color="auto"/>
            </w:tcBorders>
          </w:tcPr>
          <w:p w14:paraId="3C203FAC" w14:textId="77777777" w:rsidR="004C717D" w:rsidRPr="00273E45" w:rsidRDefault="004C717D">
            <w:pPr>
              <w:pStyle w:val="TableParagraph"/>
              <w:kinsoku w:val="0"/>
              <w:overflowPunct w:val="0"/>
              <w:spacing w:before="17" w:line="233" w:lineRule="exact"/>
              <w:ind w:left="138"/>
              <w:rPr>
                <w:sz w:val="20"/>
                <w:szCs w:val="20"/>
              </w:rPr>
            </w:pPr>
            <w:r w:rsidRPr="00273E45">
              <w:rPr>
                <w:sz w:val="20"/>
                <w:szCs w:val="20"/>
              </w:rPr>
              <w:t>Aksaklı</w:t>
            </w:r>
          </w:p>
        </w:tc>
        <w:tc>
          <w:tcPr>
            <w:tcW w:w="843" w:type="dxa"/>
            <w:tcBorders>
              <w:top w:val="none" w:sz="6" w:space="0" w:color="auto"/>
              <w:left w:val="none" w:sz="6" w:space="0" w:color="auto"/>
              <w:bottom w:val="none" w:sz="6" w:space="0" w:color="auto"/>
              <w:right w:val="none" w:sz="6" w:space="0" w:color="auto"/>
            </w:tcBorders>
          </w:tcPr>
          <w:p w14:paraId="3C3778C2" w14:textId="77777777" w:rsidR="004C717D" w:rsidRPr="00273E45" w:rsidRDefault="004C717D">
            <w:pPr>
              <w:pStyle w:val="TableParagraph"/>
              <w:kinsoku w:val="0"/>
              <w:overflowPunct w:val="0"/>
              <w:spacing w:before="17" w:line="233" w:lineRule="exact"/>
              <w:ind w:left="79"/>
              <w:rPr>
                <w:sz w:val="20"/>
                <w:szCs w:val="20"/>
              </w:rPr>
            </w:pPr>
            <w:r w:rsidRPr="00273E45">
              <w:rPr>
                <w:sz w:val="20"/>
                <w:szCs w:val="20"/>
              </w:rPr>
              <w:t>34.39</w:t>
            </w:r>
          </w:p>
        </w:tc>
        <w:tc>
          <w:tcPr>
            <w:tcW w:w="837" w:type="dxa"/>
            <w:tcBorders>
              <w:top w:val="none" w:sz="6" w:space="0" w:color="auto"/>
              <w:left w:val="none" w:sz="6" w:space="0" w:color="auto"/>
              <w:bottom w:val="none" w:sz="6" w:space="0" w:color="auto"/>
              <w:right w:val="none" w:sz="6" w:space="0" w:color="auto"/>
            </w:tcBorders>
          </w:tcPr>
          <w:p w14:paraId="37208B0F" w14:textId="77777777" w:rsidR="004C717D" w:rsidRPr="00273E45" w:rsidRDefault="004C717D">
            <w:pPr>
              <w:pStyle w:val="TableParagraph"/>
              <w:kinsoku w:val="0"/>
              <w:overflowPunct w:val="0"/>
              <w:spacing w:before="17" w:line="233" w:lineRule="exact"/>
              <w:ind w:left="88"/>
              <w:rPr>
                <w:sz w:val="20"/>
                <w:szCs w:val="20"/>
              </w:rPr>
            </w:pPr>
            <w:r w:rsidRPr="00273E45">
              <w:rPr>
                <w:sz w:val="20"/>
                <w:szCs w:val="20"/>
              </w:rPr>
              <w:t>38.98</w:t>
            </w:r>
          </w:p>
        </w:tc>
        <w:tc>
          <w:tcPr>
            <w:tcW w:w="1995" w:type="dxa"/>
            <w:tcBorders>
              <w:top w:val="none" w:sz="6" w:space="0" w:color="auto"/>
              <w:left w:val="none" w:sz="6" w:space="0" w:color="auto"/>
              <w:bottom w:val="none" w:sz="6" w:space="0" w:color="auto"/>
              <w:right w:val="none" w:sz="6" w:space="0" w:color="auto"/>
            </w:tcBorders>
          </w:tcPr>
          <w:p w14:paraId="76839D75" w14:textId="77777777" w:rsidR="004C717D" w:rsidRPr="00273E45" w:rsidRDefault="004C717D">
            <w:pPr>
              <w:pStyle w:val="TableParagraph"/>
              <w:kinsoku w:val="0"/>
              <w:overflowPunct w:val="0"/>
              <w:spacing w:before="17" w:line="233" w:lineRule="exact"/>
              <w:ind w:left="100"/>
              <w:rPr>
                <w:position w:val="5"/>
                <w:sz w:val="13"/>
                <w:szCs w:val="13"/>
              </w:rPr>
            </w:pPr>
            <w:r w:rsidRPr="00273E45">
              <w:rPr>
                <w:sz w:val="20"/>
                <w:szCs w:val="20"/>
              </w:rPr>
              <w:t>Karaburna basalt</w:t>
            </w:r>
            <w:r w:rsidRPr="00273E45">
              <w:rPr>
                <w:position w:val="5"/>
                <w:sz w:val="13"/>
                <w:szCs w:val="13"/>
              </w:rPr>
              <w:t>(8)(c)</w:t>
            </w:r>
          </w:p>
        </w:tc>
        <w:tc>
          <w:tcPr>
            <w:tcW w:w="1098" w:type="dxa"/>
            <w:tcBorders>
              <w:top w:val="none" w:sz="6" w:space="0" w:color="auto"/>
              <w:left w:val="none" w:sz="6" w:space="0" w:color="auto"/>
              <w:bottom w:val="none" w:sz="6" w:space="0" w:color="auto"/>
              <w:right w:val="none" w:sz="6" w:space="0" w:color="auto"/>
            </w:tcBorders>
          </w:tcPr>
          <w:p w14:paraId="323C77A2" w14:textId="77777777" w:rsidR="004C717D" w:rsidRPr="00273E45" w:rsidRDefault="004C717D">
            <w:pPr>
              <w:pStyle w:val="TableParagraph"/>
              <w:kinsoku w:val="0"/>
              <w:overflowPunct w:val="0"/>
              <w:spacing w:before="17" w:line="233" w:lineRule="exact"/>
              <w:ind w:left="90"/>
              <w:rPr>
                <w:sz w:val="20"/>
                <w:szCs w:val="20"/>
              </w:rPr>
            </w:pPr>
            <w:r w:rsidRPr="00273E45">
              <w:rPr>
                <w:sz w:val="20"/>
                <w:szCs w:val="20"/>
              </w:rPr>
              <w:t>1.2 ± 0.1</w:t>
            </w:r>
          </w:p>
        </w:tc>
        <w:tc>
          <w:tcPr>
            <w:tcW w:w="2177" w:type="dxa"/>
            <w:tcBorders>
              <w:top w:val="none" w:sz="6" w:space="0" w:color="auto"/>
              <w:left w:val="none" w:sz="6" w:space="0" w:color="auto"/>
              <w:bottom w:val="none" w:sz="6" w:space="0" w:color="auto"/>
              <w:right w:val="none" w:sz="6" w:space="0" w:color="auto"/>
            </w:tcBorders>
          </w:tcPr>
          <w:p w14:paraId="54C64B81" w14:textId="77777777" w:rsidR="004C717D" w:rsidRPr="00273E45" w:rsidRDefault="004C717D">
            <w:pPr>
              <w:pStyle w:val="TableParagraph"/>
              <w:kinsoku w:val="0"/>
              <w:overflowPunct w:val="0"/>
              <w:spacing w:before="17" w:line="233" w:lineRule="exact"/>
              <w:ind w:left="127"/>
              <w:rPr>
                <w:position w:val="5"/>
                <w:sz w:val="13"/>
                <w:szCs w:val="13"/>
              </w:rPr>
            </w:pPr>
            <w:r w:rsidRPr="00273E45">
              <w:rPr>
                <w:sz w:val="20"/>
                <w:szCs w:val="20"/>
              </w:rPr>
              <w:t>Kızılkaya ignimbrite</w:t>
            </w:r>
            <w:r w:rsidRPr="00273E45">
              <w:rPr>
                <w:position w:val="5"/>
                <w:sz w:val="13"/>
                <w:szCs w:val="13"/>
              </w:rPr>
              <w:t>(7)</w:t>
            </w:r>
          </w:p>
        </w:tc>
        <w:tc>
          <w:tcPr>
            <w:tcW w:w="1250" w:type="dxa"/>
            <w:tcBorders>
              <w:top w:val="none" w:sz="6" w:space="0" w:color="auto"/>
              <w:left w:val="none" w:sz="6" w:space="0" w:color="auto"/>
              <w:bottom w:val="none" w:sz="6" w:space="0" w:color="auto"/>
              <w:right w:val="none" w:sz="6" w:space="0" w:color="auto"/>
            </w:tcBorders>
          </w:tcPr>
          <w:p w14:paraId="564B82E8" w14:textId="77777777" w:rsidR="004C717D" w:rsidRPr="00273E45" w:rsidRDefault="004C717D">
            <w:pPr>
              <w:pStyle w:val="TableParagraph"/>
              <w:kinsoku w:val="0"/>
              <w:overflowPunct w:val="0"/>
              <w:spacing w:before="17" w:line="233" w:lineRule="exact"/>
              <w:ind w:left="77"/>
              <w:rPr>
                <w:sz w:val="20"/>
                <w:szCs w:val="20"/>
              </w:rPr>
            </w:pPr>
            <w:r w:rsidRPr="00273E45">
              <w:rPr>
                <w:sz w:val="20"/>
                <w:szCs w:val="20"/>
              </w:rPr>
              <w:t>5.0 ± 0.3</w:t>
            </w:r>
          </w:p>
        </w:tc>
        <w:tc>
          <w:tcPr>
            <w:tcW w:w="2311" w:type="dxa"/>
            <w:tcBorders>
              <w:top w:val="none" w:sz="6" w:space="0" w:color="auto"/>
              <w:left w:val="none" w:sz="6" w:space="0" w:color="auto"/>
              <w:bottom w:val="none" w:sz="6" w:space="0" w:color="auto"/>
              <w:right w:val="none" w:sz="6" w:space="0" w:color="auto"/>
            </w:tcBorders>
          </w:tcPr>
          <w:p w14:paraId="29E9DF77" w14:textId="77777777" w:rsidR="004C717D" w:rsidRPr="00273E45" w:rsidRDefault="004C717D">
            <w:pPr>
              <w:pStyle w:val="TableParagraph"/>
              <w:kinsoku w:val="0"/>
              <w:overflowPunct w:val="0"/>
              <w:spacing w:before="17" w:line="233"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0C2EA243" w14:textId="77777777" w:rsidR="004C717D" w:rsidRPr="00273E45" w:rsidRDefault="004C717D">
            <w:pPr>
              <w:pStyle w:val="TableParagraph"/>
              <w:kinsoku w:val="0"/>
              <w:overflowPunct w:val="0"/>
              <w:spacing w:before="17" w:line="233" w:lineRule="exact"/>
              <w:ind w:left="277"/>
              <w:rPr>
                <w:sz w:val="20"/>
                <w:szCs w:val="20"/>
              </w:rPr>
            </w:pPr>
            <w:r w:rsidRPr="00273E45">
              <w:rPr>
                <w:sz w:val="20"/>
                <w:szCs w:val="20"/>
              </w:rPr>
              <w:t>4.5 ± 0.3</w:t>
            </w:r>
          </w:p>
        </w:tc>
      </w:tr>
      <w:tr w:rsidR="004C717D" w:rsidRPr="00273E45" w14:paraId="5082213B" w14:textId="77777777">
        <w:trPr>
          <w:trHeight w:val="270"/>
        </w:trPr>
        <w:tc>
          <w:tcPr>
            <w:tcW w:w="2904" w:type="dxa"/>
            <w:tcBorders>
              <w:top w:val="none" w:sz="6" w:space="0" w:color="auto"/>
              <w:left w:val="none" w:sz="6" w:space="0" w:color="auto"/>
              <w:bottom w:val="none" w:sz="6" w:space="0" w:color="auto"/>
              <w:right w:val="none" w:sz="6" w:space="0" w:color="auto"/>
            </w:tcBorders>
          </w:tcPr>
          <w:p w14:paraId="315A6014" w14:textId="77777777" w:rsidR="004C717D" w:rsidRPr="00273E45" w:rsidRDefault="004C717D">
            <w:pPr>
              <w:pStyle w:val="TableParagraph"/>
              <w:kinsoku w:val="0"/>
              <w:overflowPunct w:val="0"/>
              <w:spacing w:before="18" w:line="232" w:lineRule="exact"/>
              <w:ind w:left="66"/>
              <w:rPr>
                <w:sz w:val="20"/>
                <w:szCs w:val="20"/>
              </w:rPr>
            </w:pPr>
            <w:r w:rsidRPr="00273E45">
              <w:rPr>
                <w:sz w:val="20"/>
                <w:szCs w:val="20"/>
              </w:rPr>
              <w:t>Tuz Gölü fault footwall</w:t>
            </w:r>
          </w:p>
        </w:tc>
        <w:tc>
          <w:tcPr>
            <w:tcW w:w="1708" w:type="dxa"/>
            <w:tcBorders>
              <w:top w:val="none" w:sz="6" w:space="0" w:color="auto"/>
              <w:left w:val="none" w:sz="6" w:space="0" w:color="auto"/>
              <w:bottom w:val="none" w:sz="6" w:space="0" w:color="auto"/>
              <w:right w:val="none" w:sz="6" w:space="0" w:color="auto"/>
            </w:tcBorders>
          </w:tcPr>
          <w:p w14:paraId="7324AB51" w14:textId="77777777" w:rsidR="004C717D" w:rsidRPr="00273E45" w:rsidRDefault="004C717D">
            <w:pPr>
              <w:pStyle w:val="TableParagraph"/>
              <w:kinsoku w:val="0"/>
              <w:overflowPunct w:val="0"/>
              <w:spacing w:before="18" w:line="232" w:lineRule="exact"/>
              <w:ind w:left="138"/>
              <w:rPr>
                <w:sz w:val="20"/>
                <w:szCs w:val="20"/>
              </w:rPr>
            </w:pPr>
            <w:r w:rsidRPr="00273E45">
              <w:rPr>
                <w:sz w:val="20"/>
                <w:szCs w:val="20"/>
              </w:rPr>
              <w:t>Boğazlıyan</w:t>
            </w:r>
          </w:p>
        </w:tc>
        <w:tc>
          <w:tcPr>
            <w:tcW w:w="843" w:type="dxa"/>
            <w:tcBorders>
              <w:top w:val="none" w:sz="6" w:space="0" w:color="auto"/>
              <w:left w:val="none" w:sz="6" w:space="0" w:color="auto"/>
              <w:bottom w:val="none" w:sz="6" w:space="0" w:color="auto"/>
              <w:right w:val="none" w:sz="6" w:space="0" w:color="auto"/>
            </w:tcBorders>
          </w:tcPr>
          <w:p w14:paraId="60CD2A46" w14:textId="77777777" w:rsidR="004C717D" w:rsidRPr="00273E45" w:rsidRDefault="004C717D">
            <w:pPr>
              <w:pStyle w:val="TableParagraph"/>
              <w:kinsoku w:val="0"/>
              <w:overflowPunct w:val="0"/>
              <w:spacing w:before="18" w:line="232" w:lineRule="exact"/>
              <w:ind w:left="79"/>
              <w:rPr>
                <w:sz w:val="20"/>
                <w:szCs w:val="20"/>
              </w:rPr>
            </w:pPr>
            <w:r w:rsidRPr="00273E45">
              <w:rPr>
                <w:sz w:val="20"/>
                <w:szCs w:val="20"/>
              </w:rPr>
              <w:t>33.88</w:t>
            </w:r>
          </w:p>
        </w:tc>
        <w:tc>
          <w:tcPr>
            <w:tcW w:w="837" w:type="dxa"/>
            <w:tcBorders>
              <w:top w:val="none" w:sz="6" w:space="0" w:color="auto"/>
              <w:left w:val="none" w:sz="6" w:space="0" w:color="auto"/>
              <w:bottom w:val="none" w:sz="6" w:space="0" w:color="auto"/>
              <w:right w:val="none" w:sz="6" w:space="0" w:color="auto"/>
            </w:tcBorders>
          </w:tcPr>
          <w:p w14:paraId="39DBB657" w14:textId="77777777" w:rsidR="004C717D" w:rsidRPr="00273E45" w:rsidRDefault="004C717D">
            <w:pPr>
              <w:pStyle w:val="TableParagraph"/>
              <w:kinsoku w:val="0"/>
              <w:overflowPunct w:val="0"/>
              <w:spacing w:before="18" w:line="232" w:lineRule="exact"/>
              <w:ind w:left="88"/>
              <w:rPr>
                <w:sz w:val="20"/>
                <w:szCs w:val="20"/>
              </w:rPr>
            </w:pPr>
            <w:r w:rsidRPr="00273E45">
              <w:rPr>
                <w:sz w:val="20"/>
                <w:szCs w:val="20"/>
              </w:rPr>
              <w:t>38.61</w:t>
            </w:r>
          </w:p>
        </w:tc>
        <w:tc>
          <w:tcPr>
            <w:tcW w:w="1995" w:type="dxa"/>
            <w:tcBorders>
              <w:top w:val="none" w:sz="6" w:space="0" w:color="auto"/>
              <w:left w:val="none" w:sz="6" w:space="0" w:color="auto"/>
              <w:bottom w:val="none" w:sz="6" w:space="0" w:color="auto"/>
              <w:right w:val="none" w:sz="6" w:space="0" w:color="auto"/>
            </w:tcBorders>
          </w:tcPr>
          <w:p w14:paraId="3CEF0B8F" w14:textId="77777777" w:rsidR="004C717D" w:rsidRPr="00273E45" w:rsidRDefault="004C717D">
            <w:pPr>
              <w:pStyle w:val="TableParagraph"/>
              <w:kinsoku w:val="0"/>
              <w:overflowPunct w:val="0"/>
              <w:spacing w:before="18" w:line="232" w:lineRule="exact"/>
              <w:ind w:left="100"/>
              <w:rPr>
                <w:position w:val="5"/>
                <w:sz w:val="13"/>
                <w:szCs w:val="13"/>
              </w:rPr>
            </w:pPr>
            <w:r w:rsidRPr="00273E45">
              <w:rPr>
                <w:sz w:val="20"/>
                <w:szCs w:val="20"/>
              </w:rPr>
              <w:t>ostracod</w:t>
            </w:r>
            <w:r w:rsidRPr="00273E45">
              <w:rPr>
                <w:position w:val="5"/>
                <w:sz w:val="13"/>
                <w:szCs w:val="13"/>
              </w:rPr>
              <w:t>(4*)</w:t>
            </w:r>
          </w:p>
        </w:tc>
        <w:tc>
          <w:tcPr>
            <w:tcW w:w="1098" w:type="dxa"/>
            <w:tcBorders>
              <w:top w:val="none" w:sz="6" w:space="0" w:color="auto"/>
              <w:left w:val="none" w:sz="6" w:space="0" w:color="auto"/>
              <w:bottom w:val="none" w:sz="6" w:space="0" w:color="auto"/>
              <w:right w:val="none" w:sz="6" w:space="0" w:color="auto"/>
            </w:tcBorders>
          </w:tcPr>
          <w:p w14:paraId="399B52A1" w14:textId="77777777" w:rsidR="004C717D" w:rsidRPr="00273E45" w:rsidRDefault="004C717D">
            <w:pPr>
              <w:pStyle w:val="TableParagraph"/>
              <w:kinsoku w:val="0"/>
              <w:overflowPunct w:val="0"/>
              <w:spacing w:before="17" w:line="232" w:lineRule="exact"/>
              <w:ind w:left="90"/>
              <w:rPr>
                <w:sz w:val="13"/>
                <w:szCs w:val="13"/>
              </w:rPr>
            </w:pPr>
            <w:r w:rsidRPr="00273E45">
              <w:rPr>
                <w:position w:val="-5"/>
                <w:sz w:val="20"/>
                <w:szCs w:val="20"/>
              </w:rPr>
              <w:t>~3</w:t>
            </w:r>
            <w:r w:rsidRPr="00273E45">
              <w:rPr>
                <w:sz w:val="13"/>
                <w:szCs w:val="13"/>
              </w:rPr>
              <w:t>(4*)</w:t>
            </w:r>
          </w:p>
        </w:tc>
        <w:tc>
          <w:tcPr>
            <w:tcW w:w="2177" w:type="dxa"/>
            <w:tcBorders>
              <w:top w:val="none" w:sz="6" w:space="0" w:color="auto"/>
              <w:left w:val="none" w:sz="6" w:space="0" w:color="auto"/>
              <w:bottom w:val="none" w:sz="6" w:space="0" w:color="auto"/>
              <w:right w:val="none" w:sz="6" w:space="0" w:color="auto"/>
            </w:tcBorders>
          </w:tcPr>
          <w:p w14:paraId="16BDB0A0" w14:textId="77777777" w:rsidR="004C717D" w:rsidRPr="00273E45" w:rsidRDefault="004C717D">
            <w:pPr>
              <w:pStyle w:val="TableParagraph"/>
              <w:kinsoku w:val="0"/>
              <w:overflowPunct w:val="0"/>
              <w:spacing w:before="18" w:line="232" w:lineRule="exact"/>
              <w:ind w:left="127"/>
              <w:rPr>
                <w:position w:val="5"/>
                <w:sz w:val="13"/>
                <w:szCs w:val="13"/>
              </w:rPr>
            </w:pPr>
            <w:r w:rsidRPr="00273E45">
              <w:rPr>
                <w:sz w:val="20"/>
                <w:szCs w:val="20"/>
              </w:rPr>
              <w:t>Ar</w:t>
            </w:r>
            <w:r w:rsidRPr="00273E45">
              <w:rPr>
                <w:position w:val="5"/>
                <w:sz w:val="13"/>
                <w:szCs w:val="13"/>
              </w:rPr>
              <w:t>39</w:t>
            </w:r>
            <w:r w:rsidRPr="00273E45">
              <w:rPr>
                <w:sz w:val="20"/>
                <w:szCs w:val="20"/>
              </w:rPr>
              <w:t>/Ar</w:t>
            </w:r>
            <w:r w:rsidRPr="00273E45">
              <w:rPr>
                <w:position w:val="5"/>
                <w:sz w:val="13"/>
                <w:szCs w:val="13"/>
              </w:rPr>
              <w:t xml:space="preserve">40 </w:t>
            </w:r>
            <w:r w:rsidRPr="00273E45">
              <w:rPr>
                <w:sz w:val="20"/>
                <w:szCs w:val="20"/>
              </w:rPr>
              <w:t>ignimbrite</w:t>
            </w:r>
            <w:r w:rsidRPr="00273E45">
              <w:rPr>
                <w:position w:val="5"/>
                <w:sz w:val="13"/>
                <w:szCs w:val="13"/>
              </w:rPr>
              <w:t>(9)</w:t>
            </w:r>
          </w:p>
        </w:tc>
        <w:tc>
          <w:tcPr>
            <w:tcW w:w="1250" w:type="dxa"/>
            <w:tcBorders>
              <w:top w:val="none" w:sz="6" w:space="0" w:color="auto"/>
              <w:left w:val="none" w:sz="6" w:space="0" w:color="auto"/>
              <w:bottom w:val="none" w:sz="6" w:space="0" w:color="auto"/>
              <w:right w:val="none" w:sz="6" w:space="0" w:color="auto"/>
            </w:tcBorders>
          </w:tcPr>
          <w:p w14:paraId="062D9E34" w14:textId="77777777" w:rsidR="004C717D" w:rsidRPr="00273E45" w:rsidRDefault="004C717D">
            <w:pPr>
              <w:pStyle w:val="TableParagraph"/>
              <w:kinsoku w:val="0"/>
              <w:overflowPunct w:val="0"/>
              <w:spacing w:before="18" w:line="232" w:lineRule="exact"/>
              <w:ind w:left="77"/>
              <w:rPr>
                <w:position w:val="5"/>
                <w:sz w:val="13"/>
                <w:szCs w:val="13"/>
              </w:rPr>
            </w:pPr>
            <w:r w:rsidRPr="00273E45">
              <w:rPr>
                <w:sz w:val="20"/>
                <w:szCs w:val="20"/>
              </w:rPr>
              <w:t>5.0 ± 0.2</w:t>
            </w:r>
            <w:r w:rsidRPr="00273E45">
              <w:rPr>
                <w:position w:val="5"/>
                <w:sz w:val="13"/>
                <w:szCs w:val="13"/>
              </w:rPr>
              <w:t>(9)</w:t>
            </w:r>
          </w:p>
        </w:tc>
        <w:tc>
          <w:tcPr>
            <w:tcW w:w="2311" w:type="dxa"/>
            <w:tcBorders>
              <w:top w:val="none" w:sz="6" w:space="0" w:color="auto"/>
              <w:left w:val="none" w:sz="6" w:space="0" w:color="auto"/>
              <w:bottom w:val="none" w:sz="6" w:space="0" w:color="auto"/>
              <w:right w:val="none" w:sz="6" w:space="0" w:color="auto"/>
            </w:tcBorders>
          </w:tcPr>
          <w:p w14:paraId="1F1AED96" w14:textId="77777777" w:rsidR="004C717D" w:rsidRPr="00273E45" w:rsidRDefault="004C717D">
            <w:pPr>
              <w:pStyle w:val="TableParagraph"/>
              <w:kinsoku w:val="0"/>
              <w:overflowPunct w:val="0"/>
              <w:spacing w:before="18" w:line="232"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67194BE9" w14:textId="77777777" w:rsidR="004C717D" w:rsidRPr="00273E45" w:rsidRDefault="004C717D">
            <w:pPr>
              <w:pStyle w:val="TableParagraph"/>
              <w:kinsoku w:val="0"/>
              <w:overflowPunct w:val="0"/>
              <w:spacing w:before="18" w:line="232" w:lineRule="exact"/>
              <w:ind w:left="277"/>
              <w:rPr>
                <w:sz w:val="20"/>
                <w:szCs w:val="20"/>
              </w:rPr>
            </w:pPr>
            <w:r w:rsidRPr="00273E45">
              <w:rPr>
                <w:sz w:val="20"/>
                <w:szCs w:val="20"/>
              </w:rPr>
              <w:t>3.6 ± 0.3</w:t>
            </w:r>
          </w:p>
        </w:tc>
      </w:tr>
      <w:tr w:rsidR="004C717D" w:rsidRPr="00273E45" w14:paraId="3A65AA4A" w14:textId="77777777">
        <w:trPr>
          <w:trHeight w:val="270"/>
        </w:trPr>
        <w:tc>
          <w:tcPr>
            <w:tcW w:w="2904" w:type="dxa"/>
            <w:tcBorders>
              <w:top w:val="none" w:sz="6" w:space="0" w:color="auto"/>
              <w:left w:val="none" w:sz="6" w:space="0" w:color="auto"/>
              <w:bottom w:val="none" w:sz="6" w:space="0" w:color="auto"/>
              <w:right w:val="none" w:sz="6" w:space="0" w:color="auto"/>
            </w:tcBorders>
          </w:tcPr>
          <w:p w14:paraId="2B41AA61" w14:textId="77777777" w:rsidR="004C717D" w:rsidRPr="00273E45" w:rsidRDefault="004C717D">
            <w:pPr>
              <w:pStyle w:val="TableParagraph"/>
              <w:kinsoku w:val="0"/>
              <w:overflowPunct w:val="0"/>
              <w:spacing w:before="17" w:line="233" w:lineRule="exact"/>
              <w:ind w:left="66"/>
              <w:rPr>
                <w:sz w:val="20"/>
                <w:szCs w:val="20"/>
              </w:rPr>
            </w:pPr>
            <w:r w:rsidRPr="00273E45">
              <w:rPr>
                <w:sz w:val="20"/>
                <w:szCs w:val="20"/>
              </w:rPr>
              <w:t>Tuz Gölü Southwest</w:t>
            </w:r>
          </w:p>
        </w:tc>
        <w:tc>
          <w:tcPr>
            <w:tcW w:w="1708" w:type="dxa"/>
            <w:tcBorders>
              <w:top w:val="none" w:sz="6" w:space="0" w:color="auto"/>
              <w:left w:val="none" w:sz="6" w:space="0" w:color="auto"/>
              <w:bottom w:val="none" w:sz="6" w:space="0" w:color="auto"/>
              <w:right w:val="none" w:sz="6" w:space="0" w:color="auto"/>
            </w:tcBorders>
          </w:tcPr>
          <w:p w14:paraId="11320BD4" w14:textId="77777777" w:rsidR="004C717D" w:rsidRPr="00273E45" w:rsidRDefault="004C717D">
            <w:pPr>
              <w:pStyle w:val="TableParagraph"/>
              <w:kinsoku w:val="0"/>
              <w:overflowPunct w:val="0"/>
              <w:spacing w:before="17" w:line="233" w:lineRule="exact"/>
              <w:ind w:left="138"/>
              <w:rPr>
                <w:sz w:val="20"/>
                <w:szCs w:val="20"/>
              </w:rPr>
            </w:pPr>
            <w:r w:rsidRPr="00273E45">
              <w:rPr>
                <w:sz w:val="20"/>
                <w:szCs w:val="20"/>
              </w:rPr>
              <w:t>Postallı</w:t>
            </w:r>
          </w:p>
        </w:tc>
        <w:tc>
          <w:tcPr>
            <w:tcW w:w="843" w:type="dxa"/>
            <w:tcBorders>
              <w:top w:val="none" w:sz="6" w:space="0" w:color="auto"/>
              <w:left w:val="none" w:sz="6" w:space="0" w:color="auto"/>
              <w:bottom w:val="none" w:sz="6" w:space="0" w:color="auto"/>
              <w:right w:val="none" w:sz="6" w:space="0" w:color="auto"/>
            </w:tcBorders>
          </w:tcPr>
          <w:p w14:paraId="47FC8D85" w14:textId="77777777" w:rsidR="004C717D" w:rsidRPr="00273E45" w:rsidRDefault="004C717D">
            <w:pPr>
              <w:pStyle w:val="TableParagraph"/>
              <w:kinsoku w:val="0"/>
              <w:overflowPunct w:val="0"/>
              <w:spacing w:before="17" w:line="233" w:lineRule="exact"/>
              <w:ind w:left="79"/>
              <w:rPr>
                <w:sz w:val="20"/>
                <w:szCs w:val="20"/>
              </w:rPr>
            </w:pPr>
            <w:r w:rsidRPr="00273E45">
              <w:rPr>
                <w:sz w:val="20"/>
                <w:szCs w:val="20"/>
              </w:rPr>
              <w:t>34.73</w:t>
            </w:r>
          </w:p>
        </w:tc>
        <w:tc>
          <w:tcPr>
            <w:tcW w:w="837" w:type="dxa"/>
            <w:tcBorders>
              <w:top w:val="none" w:sz="6" w:space="0" w:color="auto"/>
              <w:left w:val="none" w:sz="6" w:space="0" w:color="auto"/>
              <w:bottom w:val="none" w:sz="6" w:space="0" w:color="auto"/>
              <w:right w:val="none" w:sz="6" w:space="0" w:color="auto"/>
            </w:tcBorders>
          </w:tcPr>
          <w:p w14:paraId="3ECE086D" w14:textId="77777777" w:rsidR="004C717D" w:rsidRPr="00273E45" w:rsidRDefault="004C717D">
            <w:pPr>
              <w:pStyle w:val="TableParagraph"/>
              <w:kinsoku w:val="0"/>
              <w:overflowPunct w:val="0"/>
              <w:spacing w:before="17" w:line="233" w:lineRule="exact"/>
              <w:ind w:left="88"/>
              <w:rPr>
                <w:sz w:val="20"/>
                <w:szCs w:val="20"/>
              </w:rPr>
            </w:pPr>
            <w:r w:rsidRPr="00273E45">
              <w:rPr>
                <w:sz w:val="20"/>
                <w:szCs w:val="20"/>
              </w:rPr>
              <w:t>37.74</w:t>
            </w:r>
          </w:p>
        </w:tc>
        <w:tc>
          <w:tcPr>
            <w:tcW w:w="1995" w:type="dxa"/>
            <w:tcBorders>
              <w:top w:val="none" w:sz="6" w:space="0" w:color="auto"/>
              <w:left w:val="none" w:sz="6" w:space="0" w:color="auto"/>
              <w:bottom w:val="none" w:sz="6" w:space="0" w:color="auto"/>
              <w:right w:val="none" w:sz="6" w:space="0" w:color="auto"/>
            </w:tcBorders>
          </w:tcPr>
          <w:p w14:paraId="012600AA" w14:textId="77777777" w:rsidR="004C717D" w:rsidRPr="00273E45" w:rsidRDefault="004C717D">
            <w:pPr>
              <w:pStyle w:val="TableParagraph"/>
              <w:kinsoku w:val="0"/>
              <w:overflowPunct w:val="0"/>
              <w:spacing w:before="17" w:line="233" w:lineRule="exact"/>
              <w:ind w:left="100"/>
              <w:rPr>
                <w:sz w:val="20"/>
                <w:szCs w:val="20"/>
              </w:rPr>
            </w:pPr>
            <w:r w:rsidRPr="00273E45">
              <w:rPr>
                <w:sz w:val="20"/>
                <w:szCs w:val="20"/>
              </w:rPr>
              <w:t>Kızılkaya ignimbrite</w:t>
            </w:r>
          </w:p>
        </w:tc>
        <w:tc>
          <w:tcPr>
            <w:tcW w:w="1098" w:type="dxa"/>
            <w:tcBorders>
              <w:top w:val="none" w:sz="6" w:space="0" w:color="auto"/>
              <w:left w:val="none" w:sz="6" w:space="0" w:color="auto"/>
              <w:bottom w:val="none" w:sz="6" w:space="0" w:color="auto"/>
              <w:right w:val="none" w:sz="6" w:space="0" w:color="auto"/>
            </w:tcBorders>
          </w:tcPr>
          <w:p w14:paraId="29F41CAD" w14:textId="77777777" w:rsidR="004C717D" w:rsidRPr="00273E45" w:rsidRDefault="004C717D">
            <w:pPr>
              <w:pStyle w:val="TableParagraph"/>
              <w:kinsoku w:val="0"/>
              <w:overflowPunct w:val="0"/>
              <w:spacing w:before="17" w:line="233" w:lineRule="exact"/>
              <w:ind w:left="90"/>
              <w:rPr>
                <w:sz w:val="20"/>
                <w:szCs w:val="20"/>
              </w:rPr>
            </w:pPr>
            <w:r w:rsidRPr="00273E45">
              <w:rPr>
                <w:sz w:val="20"/>
                <w:szCs w:val="20"/>
              </w:rPr>
              <w:t>5.0 ± 0.3</w:t>
            </w:r>
          </w:p>
        </w:tc>
        <w:tc>
          <w:tcPr>
            <w:tcW w:w="2177" w:type="dxa"/>
            <w:tcBorders>
              <w:top w:val="none" w:sz="6" w:space="0" w:color="auto"/>
              <w:left w:val="none" w:sz="6" w:space="0" w:color="auto"/>
              <w:bottom w:val="none" w:sz="6" w:space="0" w:color="auto"/>
              <w:right w:val="none" w:sz="6" w:space="0" w:color="auto"/>
            </w:tcBorders>
          </w:tcPr>
          <w:p w14:paraId="14FCE50E" w14:textId="77777777" w:rsidR="004C717D" w:rsidRPr="00273E45" w:rsidRDefault="004C717D">
            <w:pPr>
              <w:pStyle w:val="TableParagraph"/>
              <w:kinsoku w:val="0"/>
              <w:overflowPunct w:val="0"/>
              <w:spacing w:before="17" w:line="233" w:lineRule="exact"/>
              <w:ind w:left="127"/>
              <w:rPr>
                <w:position w:val="5"/>
                <w:sz w:val="13"/>
                <w:szCs w:val="13"/>
              </w:rPr>
            </w:pPr>
            <w:r w:rsidRPr="00273E45">
              <w:rPr>
                <w:sz w:val="20"/>
                <w:szCs w:val="20"/>
              </w:rPr>
              <w:t>Ar</w:t>
            </w:r>
            <w:r w:rsidRPr="00273E45">
              <w:rPr>
                <w:position w:val="5"/>
                <w:sz w:val="13"/>
                <w:szCs w:val="13"/>
              </w:rPr>
              <w:t>39</w:t>
            </w:r>
            <w:r w:rsidRPr="00273E45">
              <w:rPr>
                <w:sz w:val="20"/>
                <w:szCs w:val="20"/>
              </w:rPr>
              <w:t>/Ar</w:t>
            </w:r>
            <w:r w:rsidRPr="00273E45">
              <w:rPr>
                <w:position w:val="5"/>
                <w:sz w:val="13"/>
                <w:szCs w:val="13"/>
              </w:rPr>
              <w:t xml:space="preserve">40 </w:t>
            </w:r>
            <w:r w:rsidRPr="00273E45">
              <w:rPr>
                <w:sz w:val="20"/>
                <w:szCs w:val="20"/>
              </w:rPr>
              <w:t>ignimbrite</w:t>
            </w:r>
            <w:r w:rsidRPr="00273E45">
              <w:rPr>
                <w:position w:val="5"/>
                <w:sz w:val="13"/>
                <w:szCs w:val="13"/>
              </w:rPr>
              <w:t>[12]</w:t>
            </w:r>
          </w:p>
        </w:tc>
        <w:tc>
          <w:tcPr>
            <w:tcW w:w="1250" w:type="dxa"/>
            <w:tcBorders>
              <w:top w:val="none" w:sz="6" w:space="0" w:color="auto"/>
              <w:left w:val="none" w:sz="6" w:space="0" w:color="auto"/>
              <w:bottom w:val="none" w:sz="6" w:space="0" w:color="auto"/>
              <w:right w:val="none" w:sz="6" w:space="0" w:color="auto"/>
            </w:tcBorders>
          </w:tcPr>
          <w:p w14:paraId="44EBFEA6" w14:textId="77777777" w:rsidR="004C717D" w:rsidRPr="00273E45" w:rsidRDefault="004C717D">
            <w:pPr>
              <w:pStyle w:val="TableParagraph"/>
              <w:kinsoku w:val="0"/>
              <w:overflowPunct w:val="0"/>
              <w:spacing w:before="17" w:line="233" w:lineRule="exact"/>
              <w:ind w:left="77"/>
              <w:rPr>
                <w:position w:val="5"/>
                <w:sz w:val="13"/>
                <w:szCs w:val="13"/>
              </w:rPr>
            </w:pPr>
            <w:r w:rsidRPr="00273E45">
              <w:rPr>
                <w:sz w:val="20"/>
                <w:szCs w:val="20"/>
              </w:rPr>
              <w:t>6.9 ± 0.2</w:t>
            </w:r>
            <w:r w:rsidRPr="00273E45">
              <w:rPr>
                <w:position w:val="5"/>
                <w:sz w:val="13"/>
                <w:szCs w:val="13"/>
              </w:rPr>
              <w:t>[12]</w:t>
            </w:r>
          </w:p>
        </w:tc>
        <w:tc>
          <w:tcPr>
            <w:tcW w:w="2311" w:type="dxa"/>
            <w:tcBorders>
              <w:top w:val="none" w:sz="6" w:space="0" w:color="auto"/>
              <w:left w:val="none" w:sz="6" w:space="0" w:color="auto"/>
              <w:bottom w:val="none" w:sz="6" w:space="0" w:color="auto"/>
              <w:right w:val="none" w:sz="6" w:space="0" w:color="auto"/>
            </w:tcBorders>
          </w:tcPr>
          <w:p w14:paraId="2C94FD1C" w14:textId="77777777" w:rsidR="004C717D" w:rsidRPr="00273E45" w:rsidRDefault="004C717D">
            <w:pPr>
              <w:pStyle w:val="TableParagraph"/>
              <w:kinsoku w:val="0"/>
              <w:overflowPunct w:val="0"/>
              <w:spacing w:before="17" w:line="233"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6ABEF263" w14:textId="77777777" w:rsidR="004C717D" w:rsidRPr="00273E45" w:rsidRDefault="004C717D">
            <w:pPr>
              <w:pStyle w:val="TableParagraph"/>
              <w:kinsoku w:val="0"/>
              <w:overflowPunct w:val="0"/>
              <w:spacing w:before="17" w:line="233" w:lineRule="exact"/>
              <w:ind w:left="277"/>
              <w:rPr>
                <w:sz w:val="20"/>
                <w:szCs w:val="20"/>
              </w:rPr>
            </w:pPr>
            <w:r w:rsidRPr="00273E45">
              <w:rPr>
                <w:sz w:val="20"/>
                <w:szCs w:val="20"/>
              </w:rPr>
              <w:t>5.7 ± 0.5</w:t>
            </w:r>
          </w:p>
        </w:tc>
      </w:tr>
      <w:tr w:rsidR="004C717D" w:rsidRPr="00273E45" w14:paraId="749C59EC" w14:textId="77777777">
        <w:trPr>
          <w:trHeight w:val="270"/>
        </w:trPr>
        <w:tc>
          <w:tcPr>
            <w:tcW w:w="2904" w:type="dxa"/>
            <w:tcBorders>
              <w:top w:val="none" w:sz="6" w:space="0" w:color="auto"/>
              <w:left w:val="none" w:sz="6" w:space="0" w:color="auto"/>
              <w:bottom w:val="none" w:sz="6" w:space="0" w:color="auto"/>
              <w:right w:val="none" w:sz="6" w:space="0" w:color="auto"/>
            </w:tcBorders>
          </w:tcPr>
          <w:p w14:paraId="6942A90E" w14:textId="77777777" w:rsidR="004C717D" w:rsidRPr="00273E45" w:rsidRDefault="004C717D">
            <w:pPr>
              <w:pStyle w:val="TableParagraph"/>
              <w:kinsoku w:val="0"/>
              <w:overflowPunct w:val="0"/>
              <w:spacing w:before="18" w:line="232" w:lineRule="exact"/>
              <w:ind w:left="66"/>
              <w:rPr>
                <w:sz w:val="20"/>
                <w:szCs w:val="20"/>
              </w:rPr>
            </w:pPr>
            <w:r w:rsidRPr="00273E45">
              <w:rPr>
                <w:sz w:val="20"/>
                <w:szCs w:val="20"/>
              </w:rPr>
              <w:t>Cappadocia West (Aksaray)</w:t>
            </w:r>
          </w:p>
        </w:tc>
        <w:tc>
          <w:tcPr>
            <w:tcW w:w="1708" w:type="dxa"/>
            <w:tcBorders>
              <w:top w:val="none" w:sz="6" w:space="0" w:color="auto"/>
              <w:left w:val="none" w:sz="6" w:space="0" w:color="auto"/>
              <w:bottom w:val="none" w:sz="6" w:space="0" w:color="auto"/>
              <w:right w:val="none" w:sz="6" w:space="0" w:color="auto"/>
            </w:tcBorders>
          </w:tcPr>
          <w:p w14:paraId="3D5C6590" w14:textId="77777777" w:rsidR="004C717D" w:rsidRPr="00273E45" w:rsidRDefault="004C717D">
            <w:pPr>
              <w:pStyle w:val="TableParagraph"/>
              <w:kinsoku w:val="0"/>
              <w:overflowPunct w:val="0"/>
              <w:spacing w:before="18" w:line="232" w:lineRule="exact"/>
              <w:ind w:left="138"/>
              <w:rPr>
                <w:sz w:val="20"/>
                <w:szCs w:val="20"/>
              </w:rPr>
            </w:pPr>
            <w:r w:rsidRPr="00273E45">
              <w:rPr>
                <w:sz w:val="20"/>
                <w:szCs w:val="20"/>
              </w:rPr>
              <w:t>Uzunkaya</w:t>
            </w:r>
          </w:p>
        </w:tc>
        <w:tc>
          <w:tcPr>
            <w:tcW w:w="843" w:type="dxa"/>
            <w:tcBorders>
              <w:top w:val="none" w:sz="6" w:space="0" w:color="auto"/>
              <w:left w:val="none" w:sz="6" w:space="0" w:color="auto"/>
              <w:bottom w:val="none" w:sz="6" w:space="0" w:color="auto"/>
              <w:right w:val="none" w:sz="6" w:space="0" w:color="auto"/>
            </w:tcBorders>
          </w:tcPr>
          <w:p w14:paraId="1CB1193C" w14:textId="77777777" w:rsidR="004C717D" w:rsidRPr="00273E45" w:rsidRDefault="004C717D">
            <w:pPr>
              <w:pStyle w:val="TableParagraph"/>
              <w:kinsoku w:val="0"/>
              <w:overflowPunct w:val="0"/>
              <w:spacing w:before="18" w:line="232" w:lineRule="exact"/>
              <w:ind w:left="79"/>
              <w:rPr>
                <w:sz w:val="20"/>
                <w:szCs w:val="20"/>
              </w:rPr>
            </w:pPr>
            <w:r w:rsidRPr="00273E45">
              <w:rPr>
                <w:sz w:val="20"/>
                <w:szCs w:val="20"/>
              </w:rPr>
              <w:t>34.22</w:t>
            </w:r>
          </w:p>
        </w:tc>
        <w:tc>
          <w:tcPr>
            <w:tcW w:w="837" w:type="dxa"/>
            <w:tcBorders>
              <w:top w:val="none" w:sz="6" w:space="0" w:color="auto"/>
              <w:left w:val="none" w:sz="6" w:space="0" w:color="auto"/>
              <w:bottom w:val="none" w:sz="6" w:space="0" w:color="auto"/>
              <w:right w:val="none" w:sz="6" w:space="0" w:color="auto"/>
            </w:tcBorders>
          </w:tcPr>
          <w:p w14:paraId="5121D70E" w14:textId="77777777" w:rsidR="004C717D" w:rsidRPr="00273E45" w:rsidRDefault="004C717D">
            <w:pPr>
              <w:pStyle w:val="TableParagraph"/>
              <w:kinsoku w:val="0"/>
              <w:overflowPunct w:val="0"/>
              <w:spacing w:before="18" w:line="232" w:lineRule="exact"/>
              <w:ind w:left="88"/>
              <w:rPr>
                <w:sz w:val="20"/>
                <w:szCs w:val="20"/>
              </w:rPr>
            </w:pPr>
            <w:r w:rsidRPr="00273E45">
              <w:rPr>
                <w:sz w:val="20"/>
                <w:szCs w:val="20"/>
              </w:rPr>
              <w:t>38.29</w:t>
            </w:r>
          </w:p>
        </w:tc>
        <w:tc>
          <w:tcPr>
            <w:tcW w:w="1995" w:type="dxa"/>
            <w:tcBorders>
              <w:top w:val="none" w:sz="6" w:space="0" w:color="auto"/>
              <w:left w:val="none" w:sz="6" w:space="0" w:color="auto"/>
              <w:bottom w:val="none" w:sz="6" w:space="0" w:color="auto"/>
              <w:right w:val="none" w:sz="6" w:space="0" w:color="auto"/>
            </w:tcBorders>
          </w:tcPr>
          <w:p w14:paraId="1A442023" w14:textId="77777777" w:rsidR="004C717D" w:rsidRPr="00273E45" w:rsidRDefault="004C717D">
            <w:pPr>
              <w:pStyle w:val="TableParagraph"/>
              <w:kinsoku w:val="0"/>
              <w:overflowPunct w:val="0"/>
              <w:spacing w:before="18" w:line="232" w:lineRule="exact"/>
              <w:ind w:left="100"/>
              <w:rPr>
                <w:position w:val="5"/>
                <w:sz w:val="13"/>
                <w:szCs w:val="13"/>
              </w:rPr>
            </w:pPr>
            <w:r w:rsidRPr="00273E45">
              <w:rPr>
                <w:sz w:val="20"/>
                <w:szCs w:val="20"/>
              </w:rPr>
              <w:t>Hasan neovolcano</w:t>
            </w:r>
            <w:r w:rsidRPr="00273E45">
              <w:rPr>
                <w:position w:val="5"/>
                <w:sz w:val="13"/>
                <w:szCs w:val="13"/>
              </w:rPr>
              <w:t>(10)</w:t>
            </w:r>
          </w:p>
        </w:tc>
        <w:tc>
          <w:tcPr>
            <w:tcW w:w="1098" w:type="dxa"/>
            <w:tcBorders>
              <w:top w:val="none" w:sz="6" w:space="0" w:color="auto"/>
              <w:left w:val="none" w:sz="6" w:space="0" w:color="auto"/>
              <w:bottom w:val="none" w:sz="6" w:space="0" w:color="auto"/>
              <w:right w:val="none" w:sz="6" w:space="0" w:color="auto"/>
            </w:tcBorders>
          </w:tcPr>
          <w:p w14:paraId="42918F58" w14:textId="77777777" w:rsidR="004C717D" w:rsidRPr="00273E45" w:rsidRDefault="004C717D">
            <w:pPr>
              <w:pStyle w:val="TableParagraph"/>
              <w:kinsoku w:val="0"/>
              <w:overflowPunct w:val="0"/>
              <w:spacing w:before="18" w:line="232" w:lineRule="exact"/>
              <w:ind w:left="335"/>
              <w:rPr>
                <w:sz w:val="20"/>
                <w:szCs w:val="20"/>
              </w:rPr>
            </w:pPr>
            <w:r w:rsidRPr="00273E45">
              <w:rPr>
                <w:sz w:val="20"/>
                <w:szCs w:val="20"/>
              </w:rPr>
              <w:t>&gt; 0.58</w:t>
            </w:r>
          </w:p>
        </w:tc>
        <w:tc>
          <w:tcPr>
            <w:tcW w:w="2177" w:type="dxa"/>
            <w:tcBorders>
              <w:top w:val="none" w:sz="6" w:space="0" w:color="auto"/>
              <w:left w:val="none" w:sz="6" w:space="0" w:color="auto"/>
              <w:bottom w:val="none" w:sz="6" w:space="0" w:color="auto"/>
              <w:right w:val="none" w:sz="6" w:space="0" w:color="auto"/>
            </w:tcBorders>
          </w:tcPr>
          <w:p w14:paraId="6534F863" w14:textId="77777777" w:rsidR="004C717D" w:rsidRPr="00273E45" w:rsidRDefault="004C717D">
            <w:pPr>
              <w:pStyle w:val="TableParagraph"/>
              <w:kinsoku w:val="0"/>
              <w:overflowPunct w:val="0"/>
              <w:spacing w:before="18" w:line="232" w:lineRule="exact"/>
              <w:ind w:left="127"/>
              <w:rPr>
                <w:sz w:val="20"/>
                <w:szCs w:val="20"/>
              </w:rPr>
            </w:pPr>
            <w:r w:rsidRPr="00273E45">
              <w:rPr>
                <w:sz w:val="20"/>
                <w:szCs w:val="20"/>
              </w:rPr>
              <w:t>Kızılkaya ignimbrite</w:t>
            </w:r>
          </w:p>
        </w:tc>
        <w:tc>
          <w:tcPr>
            <w:tcW w:w="1250" w:type="dxa"/>
            <w:tcBorders>
              <w:top w:val="none" w:sz="6" w:space="0" w:color="auto"/>
              <w:left w:val="none" w:sz="6" w:space="0" w:color="auto"/>
              <w:bottom w:val="none" w:sz="6" w:space="0" w:color="auto"/>
              <w:right w:val="none" w:sz="6" w:space="0" w:color="auto"/>
            </w:tcBorders>
          </w:tcPr>
          <w:p w14:paraId="3C29CA80" w14:textId="77777777" w:rsidR="004C717D" w:rsidRPr="00273E45" w:rsidRDefault="004C717D">
            <w:pPr>
              <w:pStyle w:val="TableParagraph"/>
              <w:kinsoku w:val="0"/>
              <w:overflowPunct w:val="0"/>
              <w:spacing w:before="18" w:line="232" w:lineRule="exact"/>
              <w:ind w:left="77"/>
              <w:rPr>
                <w:sz w:val="20"/>
                <w:szCs w:val="20"/>
              </w:rPr>
            </w:pPr>
            <w:r w:rsidRPr="00273E45">
              <w:rPr>
                <w:sz w:val="20"/>
                <w:szCs w:val="20"/>
              </w:rPr>
              <w:t>5.0 ± 0.3</w:t>
            </w:r>
          </w:p>
        </w:tc>
        <w:tc>
          <w:tcPr>
            <w:tcW w:w="2311" w:type="dxa"/>
            <w:tcBorders>
              <w:top w:val="none" w:sz="6" w:space="0" w:color="auto"/>
              <w:left w:val="none" w:sz="6" w:space="0" w:color="auto"/>
              <w:bottom w:val="none" w:sz="6" w:space="0" w:color="auto"/>
              <w:right w:val="none" w:sz="6" w:space="0" w:color="auto"/>
            </w:tcBorders>
          </w:tcPr>
          <w:p w14:paraId="2A4A76DB" w14:textId="77777777" w:rsidR="004C717D" w:rsidRPr="00273E45" w:rsidRDefault="004C717D">
            <w:pPr>
              <w:pStyle w:val="TableParagraph"/>
              <w:kinsoku w:val="0"/>
              <w:overflowPunct w:val="0"/>
              <w:spacing w:before="18" w:line="232"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05BE67AF" w14:textId="77777777" w:rsidR="004C717D" w:rsidRPr="00273E45" w:rsidRDefault="004C717D">
            <w:pPr>
              <w:pStyle w:val="TableParagraph"/>
              <w:kinsoku w:val="0"/>
              <w:overflowPunct w:val="0"/>
              <w:spacing w:before="18" w:line="232" w:lineRule="exact"/>
              <w:ind w:left="277"/>
              <w:rPr>
                <w:sz w:val="20"/>
                <w:szCs w:val="20"/>
              </w:rPr>
            </w:pPr>
            <w:r w:rsidRPr="00273E45">
              <w:rPr>
                <w:sz w:val="20"/>
                <w:szCs w:val="20"/>
              </w:rPr>
              <w:t>4.6 ± 0.3</w:t>
            </w:r>
          </w:p>
        </w:tc>
      </w:tr>
      <w:tr w:rsidR="004C717D" w:rsidRPr="00273E45" w14:paraId="4BA4B1B6" w14:textId="77777777">
        <w:trPr>
          <w:trHeight w:val="268"/>
        </w:trPr>
        <w:tc>
          <w:tcPr>
            <w:tcW w:w="2904" w:type="dxa"/>
            <w:tcBorders>
              <w:top w:val="none" w:sz="6" w:space="0" w:color="auto"/>
              <w:left w:val="none" w:sz="6" w:space="0" w:color="auto"/>
              <w:bottom w:val="none" w:sz="6" w:space="0" w:color="auto"/>
              <w:right w:val="none" w:sz="6" w:space="0" w:color="auto"/>
            </w:tcBorders>
          </w:tcPr>
          <w:p w14:paraId="2D32992A" w14:textId="77777777" w:rsidR="004C717D" w:rsidRPr="00273E45" w:rsidRDefault="004C717D">
            <w:pPr>
              <w:pStyle w:val="TableParagraph"/>
              <w:kinsoku w:val="0"/>
              <w:overflowPunct w:val="0"/>
              <w:spacing w:before="17" w:line="232" w:lineRule="exact"/>
              <w:ind w:left="66"/>
              <w:rPr>
                <w:sz w:val="20"/>
                <w:szCs w:val="20"/>
              </w:rPr>
            </w:pPr>
            <w:r w:rsidRPr="00273E45">
              <w:rPr>
                <w:sz w:val="20"/>
                <w:szCs w:val="20"/>
              </w:rPr>
              <w:t>Cappadocia East (Yeşilhisar)</w:t>
            </w:r>
          </w:p>
        </w:tc>
        <w:tc>
          <w:tcPr>
            <w:tcW w:w="1708" w:type="dxa"/>
            <w:tcBorders>
              <w:top w:val="none" w:sz="6" w:space="0" w:color="auto"/>
              <w:left w:val="none" w:sz="6" w:space="0" w:color="auto"/>
              <w:bottom w:val="none" w:sz="6" w:space="0" w:color="auto"/>
              <w:right w:val="none" w:sz="6" w:space="0" w:color="auto"/>
            </w:tcBorders>
          </w:tcPr>
          <w:p w14:paraId="092A9F6D" w14:textId="77777777" w:rsidR="004C717D" w:rsidRPr="00273E45" w:rsidRDefault="004C717D">
            <w:pPr>
              <w:pStyle w:val="TableParagraph"/>
              <w:kinsoku w:val="0"/>
              <w:overflowPunct w:val="0"/>
              <w:spacing w:before="17" w:line="232" w:lineRule="exact"/>
              <w:ind w:left="138"/>
              <w:rPr>
                <w:sz w:val="20"/>
                <w:szCs w:val="20"/>
              </w:rPr>
            </w:pPr>
            <w:r w:rsidRPr="00273E45">
              <w:rPr>
                <w:sz w:val="20"/>
                <w:szCs w:val="20"/>
              </w:rPr>
              <w:t>Güzelöz</w:t>
            </w:r>
          </w:p>
        </w:tc>
        <w:tc>
          <w:tcPr>
            <w:tcW w:w="843" w:type="dxa"/>
            <w:tcBorders>
              <w:top w:val="none" w:sz="6" w:space="0" w:color="auto"/>
              <w:left w:val="none" w:sz="6" w:space="0" w:color="auto"/>
              <w:bottom w:val="none" w:sz="6" w:space="0" w:color="auto"/>
              <w:right w:val="none" w:sz="6" w:space="0" w:color="auto"/>
            </w:tcBorders>
          </w:tcPr>
          <w:p w14:paraId="4332D0CB" w14:textId="77777777" w:rsidR="004C717D" w:rsidRPr="00273E45" w:rsidRDefault="004C717D">
            <w:pPr>
              <w:pStyle w:val="TableParagraph"/>
              <w:kinsoku w:val="0"/>
              <w:overflowPunct w:val="0"/>
              <w:spacing w:before="17" w:line="232" w:lineRule="exact"/>
              <w:ind w:left="79"/>
              <w:rPr>
                <w:sz w:val="20"/>
                <w:szCs w:val="20"/>
              </w:rPr>
            </w:pPr>
            <w:r w:rsidRPr="00273E45">
              <w:rPr>
                <w:sz w:val="20"/>
                <w:szCs w:val="20"/>
              </w:rPr>
              <w:t>34.97</w:t>
            </w:r>
          </w:p>
        </w:tc>
        <w:tc>
          <w:tcPr>
            <w:tcW w:w="837" w:type="dxa"/>
            <w:tcBorders>
              <w:top w:val="none" w:sz="6" w:space="0" w:color="auto"/>
              <w:left w:val="none" w:sz="6" w:space="0" w:color="auto"/>
              <w:bottom w:val="none" w:sz="6" w:space="0" w:color="auto"/>
              <w:right w:val="none" w:sz="6" w:space="0" w:color="auto"/>
            </w:tcBorders>
          </w:tcPr>
          <w:p w14:paraId="0F80DE6E" w14:textId="77777777" w:rsidR="004C717D" w:rsidRPr="00273E45" w:rsidRDefault="004C717D">
            <w:pPr>
              <w:pStyle w:val="TableParagraph"/>
              <w:kinsoku w:val="0"/>
              <w:overflowPunct w:val="0"/>
              <w:spacing w:before="17" w:line="232" w:lineRule="exact"/>
              <w:ind w:left="88"/>
              <w:rPr>
                <w:sz w:val="20"/>
                <w:szCs w:val="20"/>
              </w:rPr>
            </w:pPr>
            <w:r w:rsidRPr="00273E45">
              <w:rPr>
                <w:sz w:val="20"/>
                <w:szCs w:val="20"/>
              </w:rPr>
              <w:t>38.40</w:t>
            </w:r>
          </w:p>
        </w:tc>
        <w:tc>
          <w:tcPr>
            <w:tcW w:w="1995" w:type="dxa"/>
            <w:tcBorders>
              <w:top w:val="none" w:sz="6" w:space="0" w:color="auto"/>
              <w:left w:val="none" w:sz="6" w:space="0" w:color="auto"/>
              <w:bottom w:val="none" w:sz="6" w:space="0" w:color="auto"/>
              <w:right w:val="none" w:sz="6" w:space="0" w:color="auto"/>
            </w:tcBorders>
          </w:tcPr>
          <w:p w14:paraId="5DE1DDE7" w14:textId="77777777" w:rsidR="004C717D" w:rsidRPr="00273E45" w:rsidRDefault="004C717D">
            <w:pPr>
              <w:pStyle w:val="TableParagraph"/>
              <w:kinsoku w:val="0"/>
              <w:overflowPunct w:val="0"/>
              <w:spacing w:line="240" w:lineRule="auto"/>
              <w:rPr>
                <w:rFonts w:ascii="Times New Roman" w:hAnsi="Times New Roman" w:cs="Times New Roman"/>
                <w:sz w:val="18"/>
                <w:szCs w:val="18"/>
              </w:rPr>
            </w:pPr>
          </w:p>
        </w:tc>
        <w:tc>
          <w:tcPr>
            <w:tcW w:w="1098" w:type="dxa"/>
            <w:tcBorders>
              <w:top w:val="none" w:sz="6" w:space="0" w:color="auto"/>
              <w:left w:val="none" w:sz="6" w:space="0" w:color="auto"/>
              <w:bottom w:val="none" w:sz="6" w:space="0" w:color="auto"/>
              <w:right w:val="none" w:sz="6" w:space="0" w:color="auto"/>
            </w:tcBorders>
          </w:tcPr>
          <w:p w14:paraId="3D0ACCBF" w14:textId="77777777" w:rsidR="004C717D" w:rsidRPr="00273E45" w:rsidRDefault="004C717D">
            <w:pPr>
              <w:pStyle w:val="TableParagraph"/>
              <w:kinsoku w:val="0"/>
              <w:overflowPunct w:val="0"/>
              <w:spacing w:line="240" w:lineRule="auto"/>
              <w:rPr>
                <w:rFonts w:ascii="Times New Roman" w:hAnsi="Times New Roman" w:cs="Times New Roman"/>
                <w:sz w:val="18"/>
                <w:szCs w:val="18"/>
              </w:rPr>
            </w:pPr>
          </w:p>
        </w:tc>
        <w:tc>
          <w:tcPr>
            <w:tcW w:w="2177" w:type="dxa"/>
            <w:tcBorders>
              <w:top w:val="none" w:sz="6" w:space="0" w:color="auto"/>
              <w:left w:val="none" w:sz="6" w:space="0" w:color="auto"/>
              <w:bottom w:val="none" w:sz="6" w:space="0" w:color="auto"/>
              <w:right w:val="none" w:sz="6" w:space="0" w:color="auto"/>
            </w:tcBorders>
          </w:tcPr>
          <w:p w14:paraId="625D8F74" w14:textId="77777777" w:rsidR="004C717D" w:rsidRPr="00273E45" w:rsidRDefault="004C717D">
            <w:pPr>
              <w:pStyle w:val="TableParagraph"/>
              <w:kinsoku w:val="0"/>
              <w:overflowPunct w:val="0"/>
              <w:spacing w:before="17" w:line="232" w:lineRule="exact"/>
              <w:ind w:left="127"/>
              <w:rPr>
                <w:sz w:val="20"/>
                <w:szCs w:val="20"/>
              </w:rPr>
            </w:pPr>
            <w:r w:rsidRPr="00273E45">
              <w:rPr>
                <w:sz w:val="20"/>
                <w:szCs w:val="20"/>
              </w:rPr>
              <w:t>Kızılkaya ignimbrite</w:t>
            </w:r>
          </w:p>
        </w:tc>
        <w:tc>
          <w:tcPr>
            <w:tcW w:w="1250" w:type="dxa"/>
            <w:tcBorders>
              <w:top w:val="none" w:sz="6" w:space="0" w:color="auto"/>
              <w:left w:val="none" w:sz="6" w:space="0" w:color="auto"/>
              <w:bottom w:val="none" w:sz="6" w:space="0" w:color="auto"/>
              <w:right w:val="none" w:sz="6" w:space="0" w:color="auto"/>
            </w:tcBorders>
          </w:tcPr>
          <w:p w14:paraId="3A554DB3" w14:textId="77777777" w:rsidR="004C717D" w:rsidRPr="00273E45" w:rsidRDefault="004C717D">
            <w:pPr>
              <w:pStyle w:val="TableParagraph"/>
              <w:kinsoku w:val="0"/>
              <w:overflowPunct w:val="0"/>
              <w:spacing w:before="17" w:line="232" w:lineRule="exact"/>
              <w:ind w:left="77"/>
              <w:rPr>
                <w:sz w:val="20"/>
                <w:szCs w:val="20"/>
              </w:rPr>
            </w:pPr>
            <w:r w:rsidRPr="00273E45">
              <w:rPr>
                <w:sz w:val="20"/>
                <w:szCs w:val="20"/>
              </w:rPr>
              <w:t>5.0 ± 0.3</w:t>
            </w:r>
          </w:p>
        </w:tc>
        <w:tc>
          <w:tcPr>
            <w:tcW w:w="2311" w:type="dxa"/>
            <w:tcBorders>
              <w:top w:val="none" w:sz="6" w:space="0" w:color="auto"/>
              <w:left w:val="none" w:sz="6" w:space="0" w:color="auto"/>
              <w:bottom w:val="none" w:sz="6" w:space="0" w:color="auto"/>
              <w:right w:val="none" w:sz="6" w:space="0" w:color="auto"/>
            </w:tcBorders>
          </w:tcPr>
          <w:p w14:paraId="7592AFD4" w14:textId="77777777" w:rsidR="004C717D" w:rsidRPr="00273E45" w:rsidRDefault="004C717D">
            <w:pPr>
              <w:pStyle w:val="TableParagraph"/>
              <w:kinsoku w:val="0"/>
              <w:overflowPunct w:val="0"/>
              <w:spacing w:before="17" w:line="232"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1770561F" w14:textId="77777777" w:rsidR="004C717D" w:rsidRPr="00273E45" w:rsidRDefault="004C717D">
            <w:pPr>
              <w:pStyle w:val="TableParagraph"/>
              <w:kinsoku w:val="0"/>
              <w:overflowPunct w:val="0"/>
              <w:spacing w:before="17" w:line="232" w:lineRule="exact"/>
              <w:ind w:left="277"/>
              <w:rPr>
                <w:sz w:val="20"/>
                <w:szCs w:val="20"/>
              </w:rPr>
            </w:pPr>
            <w:r w:rsidRPr="00273E45">
              <w:rPr>
                <w:sz w:val="20"/>
                <w:szCs w:val="20"/>
              </w:rPr>
              <w:t>4.2 ± 0.3</w:t>
            </w:r>
          </w:p>
        </w:tc>
      </w:tr>
      <w:tr w:rsidR="004C717D" w:rsidRPr="00273E45" w14:paraId="110CEDA1" w14:textId="77777777">
        <w:trPr>
          <w:trHeight w:val="270"/>
        </w:trPr>
        <w:tc>
          <w:tcPr>
            <w:tcW w:w="2904" w:type="dxa"/>
            <w:tcBorders>
              <w:top w:val="none" w:sz="6" w:space="0" w:color="auto"/>
              <w:left w:val="none" w:sz="6" w:space="0" w:color="auto"/>
              <w:bottom w:val="none" w:sz="6" w:space="0" w:color="auto"/>
              <w:right w:val="none" w:sz="6" w:space="0" w:color="auto"/>
            </w:tcBorders>
          </w:tcPr>
          <w:p w14:paraId="084273C7" w14:textId="77777777" w:rsidR="004C717D" w:rsidRPr="00273E45" w:rsidRDefault="004C717D">
            <w:pPr>
              <w:pStyle w:val="TableParagraph"/>
              <w:kinsoku w:val="0"/>
              <w:overflowPunct w:val="0"/>
              <w:spacing w:before="17" w:line="233" w:lineRule="exact"/>
              <w:ind w:left="66"/>
              <w:rPr>
                <w:sz w:val="20"/>
                <w:szCs w:val="20"/>
              </w:rPr>
            </w:pPr>
            <w:r w:rsidRPr="00273E45">
              <w:rPr>
                <w:sz w:val="20"/>
                <w:szCs w:val="20"/>
              </w:rPr>
              <w:t>Cappadocia NorthEast (Ürgüp)</w:t>
            </w:r>
          </w:p>
        </w:tc>
        <w:tc>
          <w:tcPr>
            <w:tcW w:w="1708" w:type="dxa"/>
            <w:tcBorders>
              <w:top w:val="none" w:sz="6" w:space="0" w:color="auto"/>
              <w:left w:val="none" w:sz="6" w:space="0" w:color="auto"/>
              <w:bottom w:val="none" w:sz="6" w:space="0" w:color="auto"/>
              <w:right w:val="none" w:sz="6" w:space="0" w:color="auto"/>
            </w:tcBorders>
          </w:tcPr>
          <w:p w14:paraId="786058E7"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843" w:type="dxa"/>
            <w:tcBorders>
              <w:top w:val="none" w:sz="6" w:space="0" w:color="auto"/>
              <w:left w:val="none" w:sz="6" w:space="0" w:color="auto"/>
              <w:bottom w:val="none" w:sz="6" w:space="0" w:color="auto"/>
              <w:right w:val="none" w:sz="6" w:space="0" w:color="auto"/>
            </w:tcBorders>
          </w:tcPr>
          <w:p w14:paraId="233F9E4A"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837" w:type="dxa"/>
            <w:tcBorders>
              <w:top w:val="none" w:sz="6" w:space="0" w:color="auto"/>
              <w:left w:val="none" w:sz="6" w:space="0" w:color="auto"/>
              <w:bottom w:val="none" w:sz="6" w:space="0" w:color="auto"/>
              <w:right w:val="none" w:sz="6" w:space="0" w:color="auto"/>
            </w:tcBorders>
          </w:tcPr>
          <w:p w14:paraId="5AA846D6"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1995" w:type="dxa"/>
            <w:tcBorders>
              <w:top w:val="none" w:sz="6" w:space="0" w:color="auto"/>
              <w:left w:val="none" w:sz="6" w:space="0" w:color="auto"/>
              <w:bottom w:val="none" w:sz="6" w:space="0" w:color="auto"/>
              <w:right w:val="none" w:sz="6" w:space="0" w:color="auto"/>
            </w:tcBorders>
          </w:tcPr>
          <w:p w14:paraId="04B2644D" w14:textId="77777777" w:rsidR="004C717D" w:rsidRPr="00273E45" w:rsidRDefault="004C717D">
            <w:pPr>
              <w:pStyle w:val="TableParagraph"/>
              <w:kinsoku w:val="0"/>
              <w:overflowPunct w:val="0"/>
              <w:spacing w:before="17" w:line="233" w:lineRule="exact"/>
              <w:ind w:left="100"/>
              <w:rPr>
                <w:sz w:val="20"/>
                <w:szCs w:val="20"/>
              </w:rPr>
            </w:pPr>
            <w:r w:rsidRPr="00273E45">
              <w:rPr>
                <w:sz w:val="20"/>
                <w:szCs w:val="20"/>
              </w:rPr>
              <w:t>Incesu-VT ignimbrite</w:t>
            </w:r>
          </w:p>
        </w:tc>
        <w:tc>
          <w:tcPr>
            <w:tcW w:w="1098" w:type="dxa"/>
            <w:tcBorders>
              <w:top w:val="none" w:sz="6" w:space="0" w:color="auto"/>
              <w:left w:val="none" w:sz="6" w:space="0" w:color="auto"/>
              <w:bottom w:val="none" w:sz="6" w:space="0" w:color="auto"/>
              <w:right w:val="none" w:sz="6" w:space="0" w:color="auto"/>
            </w:tcBorders>
          </w:tcPr>
          <w:p w14:paraId="4ABE884F" w14:textId="77777777" w:rsidR="004C717D" w:rsidRPr="00273E45" w:rsidRDefault="004C717D">
            <w:pPr>
              <w:pStyle w:val="TableParagraph"/>
              <w:kinsoku w:val="0"/>
              <w:overflowPunct w:val="0"/>
              <w:spacing w:before="17" w:line="233" w:lineRule="exact"/>
              <w:ind w:left="90"/>
              <w:rPr>
                <w:sz w:val="20"/>
                <w:szCs w:val="20"/>
              </w:rPr>
            </w:pPr>
            <w:r w:rsidRPr="00273E45">
              <w:rPr>
                <w:sz w:val="20"/>
                <w:szCs w:val="20"/>
              </w:rPr>
              <w:t>2.7 ± 0.2</w:t>
            </w:r>
          </w:p>
        </w:tc>
        <w:tc>
          <w:tcPr>
            <w:tcW w:w="2177" w:type="dxa"/>
            <w:tcBorders>
              <w:top w:val="none" w:sz="6" w:space="0" w:color="auto"/>
              <w:left w:val="none" w:sz="6" w:space="0" w:color="auto"/>
              <w:bottom w:val="none" w:sz="6" w:space="0" w:color="auto"/>
              <w:right w:val="none" w:sz="6" w:space="0" w:color="auto"/>
            </w:tcBorders>
          </w:tcPr>
          <w:p w14:paraId="0A800A3B" w14:textId="77777777" w:rsidR="004C717D" w:rsidRPr="00273E45" w:rsidRDefault="004C717D">
            <w:pPr>
              <w:pStyle w:val="TableParagraph"/>
              <w:kinsoku w:val="0"/>
              <w:overflowPunct w:val="0"/>
              <w:spacing w:before="17" w:line="233" w:lineRule="exact"/>
              <w:ind w:left="127"/>
              <w:rPr>
                <w:sz w:val="20"/>
                <w:szCs w:val="20"/>
              </w:rPr>
            </w:pPr>
            <w:r w:rsidRPr="00273E45">
              <w:rPr>
                <w:sz w:val="20"/>
                <w:szCs w:val="20"/>
              </w:rPr>
              <w:t>Kızılkaya ignimbrite</w:t>
            </w:r>
          </w:p>
        </w:tc>
        <w:tc>
          <w:tcPr>
            <w:tcW w:w="1250" w:type="dxa"/>
            <w:tcBorders>
              <w:top w:val="none" w:sz="6" w:space="0" w:color="auto"/>
              <w:left w:val="none" w:sz="6" w:space="0" w:color="auto"/>
              <w:bottom w:val="none" w:sz="6" w:space="0" w:color="auto"/>
              <w:right w:val="none" w:sz="6" w:space="0" w:color="auto"/>
            </w:tcBorders>
          </w:tcPr>
          <w:p w14:paraId="6D153081" w14:textId="77777777" w:rsidR="004C717D" w:rsidRPr="00273E45" w:rsidRDefault="004C717D">
            <w:pPr>
              <w:pStyle w:val="TableParagraph"/>
              <w:kinsoku w:val="0"/>
              <w:overflowPunct w:val="0"/>
              <w:spacing w:before="17" w:line="233" w:lineRule="exact"/>
              <w:ind w:left="77"/>
              <w:rPr>
                <w:sz w:val="20"/>
                <w:szCs w:val="20"/>
              </w:rPr>
            </w:pPr>
            <w:r w:rsidRPr="00273E45">
              <w:rPr>
                <w:sz w:val="20"/>
                <w:szCs w:val="20"/>
              </w:rPr>
              <w:t>5.0 ± 0.3</w:t>
            </w:r>
          </w:p>
        </w:tc>
        <w:tc>
          <w:tcPr>
            <w:tcW w:w="2311" w:type="dxa"/>
            <w:tcBorders>
              <w:top w:val="none" w:sz="6" w:space="0" w:color="auto"/>
              <w:left w:val="none" w:sz="6" w:space="0" w:color="auto"/>
              <w:bottom w:val="none" w:sz="6" w:space="0" w:color="auto"/>
              <w:right w:val="none" w:sz="6" w:space="0" w:color="auto"/>
            </w:tcBorders>
          </w:tcPr>
          <w:p w14:paraId="60F2B21B" w14:textId="77777777" w:rsidR="004C717D" w:rsidRPr="00273E45" w:rsidRDefault="004C717D">
            <w:pPr>
              <w:pStyle w:val="TableParagraph"/>
              <w:kinsoku w:val="0"/>
              <w:overflowPunct w:val="0"/>
              <w:spacing w:before="17" w:line="233"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59A7AFB7"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r>
      <w:tr w:rsidR="004C717D" w:rsidRPr="00273E45" w14:paraId="0EFFDAF7" w14:textId="77777777">
        <w:trPr>
          <w:trHeight w:val="270"/>
        </w:trPr>
        <w:tc>
          <w:tcPr>
            <w:tcW w:w="2904" w:type="dxa"/>
            <w:tcBorders>
              <w:top w:val="none" w:sz="6" w:space="0" w:color="auto"/>
              <w:left w:val="none" w:sz="6" w:space="0" w:color="auto"/>
              <w:bottom w:val="none" w:sz="6" w:space="0" w:color="auto"/>
              <w:right w:val="none" w:sz="6" w:space="0" w:color="auto"/>
            </w:tcBorders>
          </w:tcPr>
          <w:p w14:paraId="3804ED6A" w14:textId="77777777" w:rsidR="004C717D" w:rsidRPr="00273E45" w:rsidRDefault="004C717D">
            <w:pPr>
              <w:pStyle w:val="TableParagraph"/>
              <w:kinsoku w:val="0"/>
              <w:overflowPunct w:val="0"/>
              <w:spacing w:before="18" w:line="232" w:lineRule="exact"/>
              <w:ind w:left="66"/>
              <w:rPr>
                <w:sz w:val="20"/>
                <w:szCs w:val="20"/>
              </w:rPr>
            </w:pPr>
            <w:r w:rsidRPr="00273E45">
              <w:rPr>
                <w:sz w:val="20"/>
                <w:szCs w:val="20"/>
              </w:rPr>
              <w:t>Zamantı West</w:t>
            </w:r>
          </w:p>
        </w:tc>
        <w:tc>
          <w:tcPr>
            <w:tcW w:w="1708" w:type="dxa"/>
            <w:tcBorders>
              <w:top w:val="none" w:sz="6" w:space="0" w:color="auto"/>
              <w:left w:val="none" w:sz="6" w:space="0" w:color="auto"/>
              <w:bottom w:val="none" w:sz="6" w:space="0" w:color="auto"/>
              <w:right w:val="none" w:sz="6" w:space="0" w:color="auto"/>
            </w:tcBorders>
          </w:tcPr>
          <w:p w14:paraId="3014D0A1" w14:textId="77777777" w:rsidR="004C717D" w:rsidRPr="00273E45" w:rsidRDefault="004C717D">
            <w:pPr>
              <w:pStyle w:val="TableParagraph"/>
              <w:kinsoku w:val="0"/>
              <w:overflowPunct w:val="0"/>
              <w:spacing w:before="18" w:line="232" w:lineRule="exact"/>
              <w:ind w:left="138"/>
              <w:rPr>
                <w:sz w:val="20"/>
                <w:szCs w:val="20"/>
              </w:rPr>
            </w:pPr>
            <w:r w:rsidRPr="00273E45">
              <w:rPr>
                <w:sz w:val="20"/>
                <w:szCs w:val="20"/>
              </w:rPr>
              <w:t>Taşcı-Yaylacık</w:t>
            </w:r>
          </w:p>
        </w:tc>
        <w:tc>
          <w:tcPr>
            <w:tcW w:w="843" w:type="dxa"/>
            <w:tcBorders>
              <w:top w:val="none" w:sz="6" w:space="0" w:color="auto"/>
              <w:left w:val="none" w:sz="6" w:space="0" w:color="auto"/>
              <w:bottom w:val="none" w:sz="6" w:space="0" w:color="auto"/>
              <w:right w:val="none" w:sz="6" w:space="0" w:color="auto"/>
            </w:tcBorders>
          </w:tcPr>
          <w:p w14:paraId="29947127" w14:textId="77777777" w:rsidR="004C717D" w:rsidRPr="00273E45" w:rsidRDefault="004C717D">
            <w:pPr>
              <w:pStyle w:val="TableParagraph"/>
              <w:kinsoku w:val="0"/>
              <w:overflowPunct w:val="0"/>
              <w:spacing w:before="18" w:line="232" w:lineRule="exact"/>
              <w:ind w:left="79"/>
              <w:rPr>
                <w:sz w:val="20"/>
                <w:szCs w:val="20"/>
              </w:rPr>
            </w:pPr>
            <w:r w:rsidRPr="00273E45">
              <w:rPr>
                <w:sz w:val="20"/>
                <w:szCs w:val="20"/>
              </w:rPr>
              <w:t>35.79</w:t>
            </w:r>
          </w:p>
        </w:tc>
        <w:tc>
          <w:tcPr>
            <w:tcW w:w="837" w:type="dxa"/>
            <w:tcBorders>
              <w:top w:val="none" w:sz="6" w:space="0" w:color="auto"/>
              <w:left w:val="none" w:sz="6" w:space="0" w:color="auto"/>
              <w:bottom w:val="none" w:sz="6" w:space="0" w:color="auto"/>
              <w:right w:val="none" w:sz="6" w:space="0" w:color="auto"/>
            </w:tcBorders>
          </w:tcPr>
          <w:p w14:paraId="3EC5B5A4" w14:textId="77777777" w:rsidR="004C717D" w:rsidRPr="00273E45" w:rsidRDefault="004C717D">
            <w:pPr>
              <w:pStyle w:val="TableParagraph"/>
              <w:kinsoku w:val="0"/>
              <w:overflowPunct w:val="0"/>
              <w:spacing w:before="18" w:line="232" w:lineRule="exact"/>
              <w:ind w:left="88"/>
              <w:rPr>
                <w:sz w:val="20"/>
                <w:szCs w:val="20"/>
              </w:rPr>
            </w:pPr>
            <w:r w:rsidRPr="00273E45">
              <w:rPr>
                <w:sz w:val="20"/>
                <w:szCs w:val="20"/>
              </w:rPr>
              <w:t>38.22</w:t>
            </w:r>
          </w:p>
        </w:tc>
        <w:tc>
          <w:tcPr>
            <w:tcW w:w="1995" w:type="dxa"/>
            <w:tcBorders>
              <w:top w:val="none" w:sz="6" w:space="0" w:color="auto"/>
              <w:left w:val="none" w:sz="6" w:space="0" w:color="auto"/>
              <w:bottom w:val="none" w:sz="6" w:space="0" w:color="auto"/>
              <w:right w:val="none" w:sz="6" w:space="0" w:color="auto"/>
            </w:tcBorders>
          </w:tcPr>
          <w:p w14:paraId="41D63190" w14:textId="77777777" w:rsidR="004C717D" w:rsidRPr="00273E45" w:rsidRDefault="004C717D">
            <w:pPr>
              <w:pStyle w:val="TableParagraph"/>
              <w:kinsoku w:val="0"/>
              <w:overflowPunct w:val="0"/>
              <w:spacing w:before="18" w:line="232" w:lineRule="exact"/>
              <w:ind w:left="100"/>
              <w:rPr>
                <w:sz w:val="20"/>
                <w:szCs w:val="20"/>
              </w:rPr>
            </w:pPr>
            <w:r w:rsidRPr="00273E45">
              <w:rPr>
                <w:sz w:val="20"/>
                <w:szCs w:val="20"/>
              </w:rPr>
              <w:t>Incesu-VT ignimbrite</w:t>
            </w:r>
          </w:p>
        </w:tc>
        <w:tc>
          <w:tcPr>
            <w:tcW w:w="1098" w:type="dxa"/>
            <w:tcBorders>
              <w:top w:val="none" w:sz="6" w:space="0" w:color="auto"/>
              <w:left w:val="none" w:sz="6" w:space="0" w:color="auto"/>
              <w:bottom w:val="none" w:sz="6" w:space="0" w:color="auto"/>
              <w:right w:val="none" w:sz="6" w:space="0" w:color="auto"/>
            </w:tcBorders>
          </w:tcPr>
          <w:p w14:paraId="51384B1C" w14:textId="77777777" w:rsidR="004C717D" w:rsidRPr="00273E45" w:rsidRDefault="004C717D">
            <w:pPr>
              <w:pStyle w:val="TableParagraph"/>
              <w:kinsoku w:val="0"/>
              <w:overflowPunct w:val="0"/>
              <w:spacing w:before="18" w:line="232" w:lineRule="exact"/>
              <w:ind w:left="90"/>
              <w:rPr>
                <w:sz w:val="20"/>
                <w:szCs w:val="20"/>
              </w:rPr>
            </w:pPr>
            <w:r w:rsidRPr="00273E45">
              <w:rPr>
                <w:sz w:val="20"/>
                <w:szCs w:val="20"/>
              </w:rPr>
              <w:t>2.7 ± 0.2</w:t>
            </w:r>
          </w:p>
        </w:tc>
        <w:tc>
          <w:tcPr>
            <w:tcW w:w="2177" w:type="dxa"/>
            <w:tcBorders>
              <w:top w:val="none" w:sz="6" w:space="0" w:color="auto"/>
              <w:left w:val="none" w:sz="6" w:space="0" w:color="auto"/>
              <w:bottom w:val="none" w:sz="6" w:space="0" w:color="auto"/>
              <w:right w:val="none" w:sz="6" w:space="0" w:color="auto"/>
            </w:tcBorders>
          </w:tcPr>
          <w:p w14:paraId="77A65D4A" w14:textId="77777777" w:rsidR="004C717D" w:rsidRPr="00273E45" w:rsidRDefault="004C717D">
            <w:pPr>
              <w:pStyle w:val="TableParagraph"/>
              <w:kinsoku w:val="0"/>
              <w:overflowPunct w:val="0"/>
              <w:spacing w:before="18" w:line="232" w:lineRule="exact"/>
              <w:ind w:left="127"/>
              <w:rPr>
                <w:position w:val="5"/>
                <w:sz w:val="13"/>
                <w:szCs w:val="13"/>
              </w:rPr>
            </w:pPr>
            <w:r w:rsidRPr="00273E45">
              <w:rPr>
                <w:sz w:val="20"/>
                <w:szCs w:val="20"/>
              </w:rPr>
              <w:t>Ar</w:t>
            </w:r>
            <w:r w:rsidRPr="00273E45">
              <w:rPr>
                <w:position w:val="5"/>
                <w:sz w:val="13"/>
                <w:szCs w:val="13"/>
              </w:rPr>
              <w:t>39</w:t>
            </w:r>
            <w:r w:rsidRPr="00273E45">
              <w:rPr>
                <w:sz w:val="20"/>
                <w:szCs w:val="20"/>
              </w:rPr>
              <w:t>/Ar</w:t>
            </w:r>
            <w:r w:rsidRPr="00273E45">
              <w:rPr>
                <w:position w:val="5"/>
                <w:sz w:val="13"/>
                <w:szCs w:val="13"/>
              </w:rPr>
              <w:t xml:space="preserve">40 </w:t>
            </w:r>
            <w:r w:rsidRPr="00273E45">
              <w:rPr>
                <w:sz w:val="20"/>
                <w:szCs w:val="20"/>
              </w:rPr>
              <w:t>basalt</w:t>
            </w:r>
            <w:r w:rsidRPr="00273E45">
              <w:rPr>
                <w:position w:val="5"/>
                <w:sz w:val="13"/>
                <w:szCs w:val="13"/>
              </w:rPr>
              <w:t>[8-9]</w:t>
            </w:r>
          </w:p>
        </w:tc>
        <w:tc>
          <w:tcPr>
            <w:tcW w:w="1250" w:type="dxa"/>
            <w:tcBorders>
              <w:top w:val="none" w:sz="6" w:space="0" w:color="auto"/>
              <w:left w:val="none" w:sz="6" w:space="0" w:color="auto"/>
              <w:bottom w:val="none" w:sz="6" w:space="0" w:color="auto"/>
              <w:right w:val="none" w:sz="6" w:space="0" w:color="auto"/>
            </w:tcBorders>
          </w:tcPr>
          <w:p w14:paraId="4455E435" w14:textId="77777777" w:rsidR="004C717D" w:rsidRPr="00273E45" w:rsidRDefault="004C717D">
            <w:pPr>
              <w:pStyle w:val="TableParagraph"/>
              <w:kinsoku w:val="0"/>
              <w:overflowPunct w:val="0"/>
              <w:spacing w:before="18" w:line="232" w:lineRule="exact"/>
              <w:ind w:left="77"/>
              <w:rPr>
                <w:position w:val="5"/>
                <w:sz w:val="13"/>
                <w:szCs w:val="13"/>
              </w:rPr>
            </w:pPr>
            <w:r w:rsidRPr="00273E45">
              <w:rPr>
                <w:sz w:val="20"/>
                <w:szCs w:val="20"/>
              </w:rPr>
              <w:t>6.1 ± 0.1</w:t>
            </w:r>
            <w:r w:rsidRPr="00273E45">
              <w:rPr>
                <w:position w:val="5"/>
                <w:sz w:val="13"/>
                <w:szCs w:val="13"/>
              </w:rPr>
              <w:t>[8-9]</w:t>
            </w:r>
          </w:p>
        </w:tc>
        <w:tc>
          <w:tcPr>
            <w:tcW w:w="2311" w:type="dxa"/>
            <w:tcBorders>
              <w:top w:val="none" w:sz="6" w:space="0" w:color="auto"/>
              <w:left w:val="none" w:sz="6" w:space="0" w:color="auto"/>
              <w:bottom w:val="none" w:sz="6" w:space="0" w:color="auto"/>
              <w:right w:val="none" w:sz="6" w:space="0" w:color="auto"/>
            </w:tcBorders>
          </w:tcPr>
          <w:p w14:paraId="2E2096B4" w14:textId="77777777" w:rsidR="004C717D" w:rsidRPr="00273E45" w:rsidRDefault="004C717D">
            <w:pPr>
              <w:pStyle w:val="TableParagraph"/>
              <w:kinsoku w:val="0"/>
              <w:overflowPunct w:val="0"/>
              <w:spacing w:before="18" w:line="232"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33423BE0" w14:textId="77777777" w:rsidR="004C717D" w:rsidRPr="00273E45" w:rsidRDefault="004C717D">
            <w:pPr>
              <w:pStyle w:val="TableParagraph"/>
              <w:kinsoku w:val="0"/>
              <w:overflowPunct w:val="0"/>
              <w:spacing w:before="18" w:line="232" w:lineRule="exact"/>
              <w:ind w:left="58"/>
              <w:rPr>
                <w:sz w:val="20"/>
                <w:szCs w:val="20"/>
              </w:rPr>
            </w:pPr>
            <w:r w:rsidRPr="00273E45">
              <w:rPr>
                <w:sz w:val="20"/>
                <w:szCs w:val="20"/>
              </w:rPr>
              <w:t>&lt; 4.8 ± 0.2</w:t>
            </w:r>
          </w:p>
        </w:tc>
      </w:tr>
      <w:tr w:rsidR="004C717D" w:rsidRPr="00273E45" w14:paraId="6EE9AF78" w14:textId="77777777">
        <w:trPr>
          <w:trHeight w:val="268"/>
        </w:trPr>
        <w:tc>
          <w:tcPr>
            <w:tcW w:w="2904" w:type="dxa"/>
            <w:tcBorders>
              <w:top w:val="none" w:sz="6" w:space="0" w:color="auto"/>
              <w:left w:val="none" w:sz="6" w:space="0" w:color="auto"/>
              <w:bottom w:val="none" w:sz="6" w:space="0" w:color="auto"/>
              <w:right w:val="none" w:sz="6" w:space="0" w:color="auto"/>
            </w:tcBorders>
          </w:tcPr>
          <w:p w14:paraId="0880005D" w14:textId="77777777" w:rsidR="004C717D" w:rsidRPr="00273E45" w:rsidRDefault="004C717D">
            <w:pPr>
              <w:pStyle w:val="TableParagraph"/>
              <w:kinsoku w:val="0"/>
              <w:overflowPunct w:val="0"/>
              <w:spacing w:before="17" w:line="232" w:lineRule="exact"/>
              <w:ind w:left="66"/>
              <w:rPr>
                <w:sz w:val="20"/>
                <w:szCs w:val="20"/>
              </w:rPr>
            </w:pPr>
            <w:r w:rsidRPr="00273E45">
              <w:rPr>
                <w:sz w:val="20"/>
                <w:szCs w:val="20"/>
              </w:rPr>
              <w:t>Zamantı East</w:t>
            </w:r>
          </w:p>
        </w:tc>
        <w:tc>
          <w:tcPr>
            <w:tcW w:w="1708" w:type="dxa"/>
            <w:tcBorders>
              <w:top w:val="none" w:sz="6" w:space="0" w:color="auto"/>
              <w:left w:val="none" w:sz="6" w:space="0" w:color="auto"/>
              <w:bottom w:val="none" w:sz="6" w:space="0" w:color="auto"/>
              <w:right w:val="none" w:sz="6" w:space="0" w:color="auto"/>
            </w:tcBorders>
          </w:tcPr>
          <w:p w14:paraId="319A9FF7" w14:textId="77777777" w:rsidR="004C717D" w:rsidRPr="00273E45" w:rsidRDefault="004C717D">
            <w:pPr>
              <w:pStyle w:val="TableParagraph"/>
              <w:kinsoku w:val="0"/>
              <w:overflowPunct w:val="0"/>
              <w:spacing w:before="17" w:line="232" w:lineRule="exact"/>
              <w:ind w:left="138"/>
              <w:rPr>
                <w:sz w:val="20"/>
                <w:szCs w:val="20"/>
              </w:rPr>
            </w:pPr>
            <w:r w:rsidRPr="00273E45">
              <w:rPr>
                <w:sz w:val="20"/>
                <w:szCs w:val="20"/>
              </w:rPr>
              <w:t>Akzemar-Güzelce</w:t>
            </w:r>
          </w:p>
        </w:tc>
        <w:tc>
          <w:tcPr>
            <w:tcW w:w="843" w:type="dxa"/>
            <w:tcBorders>
              <w:top w:val="none" w:sz="6" w:space="0" w:color="auto"/>
              <w:left w:val="none" w:sz="6" w:space="0" w:color="auto"/>
              <w:bottom w:val="none" w:sz="6" w:space="0" w:color="auto"/>
              <w:right w:val="none" w:sz="6" w:space="0" w:color="auto"/>
            </w:tcBorders>
          </w:tcPr>
          <w:p w14:paraId="13F798B4" w14:textId="77777777" w:rsidR="004C717D" w:rsidRPr="00273E45" w:rsidRDefault="004C717D">
            <w:pPr>
              <w:pStyle w:val="TableParagraph"/>
              <w:kinsoku w:val="0"/>
              <w:overflowPunct w:val="0"/>
              <w:spacing w:before="17" w:line="232" w:lineRule="exact"/>
              <w:ind w:left="79"/>
              <w:rPr>
                <w:sz w:val="20"/>
                <w:szCs w:val="20"/>
              </w:rPr>
            </w:pPr>
            <w:r w:rsidRPr="00273E45">
              <w:rPr>
                <w:sz w:val="20"/>
                <w:szCs w:val="20"/>
              </w:rPr>
              <w:t>36.00</w:t>
            </w:r>
          </w:p>
        </w:tc>
        <w:tc>
          <w:tcPr>
            <w:tcW w:w="837" w:type="dxa"/>
            <w:tcBorders>
              <w:top w:val="none" w:sz="6" w:space="0" w:color="auto"/>
              <w:left w:val="none" w:sz="6" w:space="0" w:color="auto"/>
              <w:bottom w:val="none" w:sz="6" w:space="0" w:color="auto"/>
              <w:right w:val="none" w:sz="6" w:space="0" w:color="auto"/>
            </w:tcBorders>
          </w:tcPr>
          <w:p w14:paraId="1CAA004B" w14:textId="77777777" w:rsidR="004C717D" w:rsidRPr="00273E45" w:rsidRDefault="004C717D">
            <w:pPr>
              <w:pStyle w:val="TableParagraph"/>
              <w:kinsoku w:val="0"/>
              <w:overflowPunct w:val="0"/>
              <w:spacing w:before="17" w:line="232" w:lineRule="exact"/>
              <w:ind w:left="88"/>
              <w:rPr>
                <w:sz w:val="20"/>
                <w:szCs w:val="20"/>
              </w:rPr>
            </w:pPr>
            <w:r w:rsidRPr="00273E45">
              <w:rPr>
                <w:sz w:val="20"/>
                <w:szCs w:val="20"/>
              </w:rPr>
              <w:t>38.46</w:t>
            </w:r>
          </w:p>
        </w:tc>
        <w:tc>
          <w:tcPr>
            <w:tcW w:w="1995" w:type="dxa"/>
            <w:tcBorders>
              <w:top w:val="none" w:sz="6" w:space="0" w:color="auto"/>
              <w:left w:val="none" w:sz="6" w:space="0" w:color="auto"/>
              <w:bottom w:val="none" w:sz="6" w:space="0" w:color="auto"/>
              <w:right w:val="none" w:sz="6" w:space="0" w:color="auto"/>
            </w:tcBorders>
          </w:tcPr>
          <w:p w14:paraId="40D9FAFD" w14:textId="77777777" w:rsidR="004C717D" w:rsidRPr="00273E45" w:rsidRDefault="004C717D">
            <w:pPr>
              <w:pStyle w:val="TableParagraph"/>
              <w:kinsoku w:val="0"/>
              <w:overflowPunct w:val="0"/>
              <w:spacing w:before="17" w:line="232" w:lineRule="exact"/>
              <w:ind w:left="100"/>
              <w:rPr>
                <w:sz w:val="20"/>
                <w:szCs w:val="20"/>
              </w:rPr>
            </w:pPr>
            <w:r w:rsidRPr="00273E45">
              <w:rPr>
                <w:sz w:val="20"/>
                <w:szCs w:val="20"/>
              </w:rPr>
              <w:t>Incesu-VT ignimbrite</w:t>
            </w:r>
          </w:p>
        </w:tc>
        <w:tc>
          <w:tcPr>
            <w:tcW w:w="1098" w:type="dxa"/>
            <w:tcBorders>
              <w:top w:val="none" w:sz="6" w:space="0" w:color="auto"/>
              <w:left w:val="none" w:sz="6" w:space="0" w:color="auto"/>
              <w:bottom w:val="none" w:sz="6" w:space="0" w:color="auto"/>
              <w:right w:val="none" w:sz="6" w:space="0" w:color="auto"/>
            </w:tcBorders>
          </w:tcPr>
          <w:p w14:paraId="057E892A" w14:textId="77777777" w:rsidR="004C717D" w:rsidRPr="00273E45" w:rsidRDefault="004C717D">
            <w:pPr>
              <w:pStyle w:val="TableParagraph"/>
              <w:kinsoku w:val="0"/>
              <w:overflowPunct w:val="0"/>
              <w:spacing w:before="17" w:line="232" w:lineRule="exact"/>
              <w:ind w:left="90"/>
              <w:rPr>
                <w:sz w:val="20"/>
                <w:szCs w:val="20"/>
              </w:rPr>
            </w:pPr>
            <w:r w:rsidRPr="00273E45">
              <w:rPr>
                <w:sz w:val="20"/>
                <w:szCs w:val="20"/>
              </w:rPr>
              <w:t>2.7 ± 0.2</w:t>
            </w:r>
          </w:p>
        </w:tc>
        <w:tc>
          <w:tcPr>
            <w:tcW w:w="2177" w:type="dxa"/>
            <w:tcBorders>
              <w:top w:val="none" w:sz="6" w:space="0" w:color="auto"/>
              <w:left w:val="none" w:sz="6" w:space="0" w:color="auto"/>
              <w:bottom w:val="none" w:sz="6" w:space="0" w:color="auto"/>
              <w:right w:val="none" w:sz="6" w:space="0" w:color="auto"/>
            </w:tcBorders>
          </w:tcPr>
          <w:p w14:paraId="6260CE26" w14:textId="77777777" w:rsidR="004C717D" w:rsidRPr="00273E45" w:rsidRDefault="004C717D">
            <w:pPr>
              <w:pStyle w:val="TableParagraph"/>
              <w:kinsoku w:val="0"/>
              <w:overflowPunct w:val="0"/>
              <w:spacing w:before="17" w:line="232" w:lineRule="exact"/>
              <w:ind w:left="127"/>
              <w:rPr>
                <w:position w:val="5"/>
                <w:sz w:val="13"/>
                <w:szCs w:val="13"/>
              </w:rPr>
            </w:pPr>
            <w:r w:rsidRPr="00273E45">
              <w:rPr>
                <w:sz w:val="20"/>
                <w:szCs w:val="20"/>
              </w:rPr>
              <w:t>basalt tephra</w:t>
            </w:r>
            <w:r w:rsidRPr="00273E45">
              <w:rPr>
                <w:position w:val="5"/>
                <w:sz w:val="13"/>
                <w:szCs w:val="13"/>
              </w:rPr>
              <w:t>(5)</w:t>
            </w:r>
          </w:p>
        </w:tc>
        <w:tc>
          <w:tcPr>
            <w:tcW w:w="1250" w:type="dxa"/>
            <w:tcBorders>
              <w:top w:val="none" w:sz="6" w:space="0" w:color="auto"/>
              <w:left w:val="none" w:sz="6" w:space="0" w:color="auto"/>
              <w:bottom w:val="none" w:sz="6" w:space="0" w:color="auto"/>
              <w:right w:val="none" w:sz="6" w:space="0" w:color="auto"/>
            </w:tcBorders>
          </w:tcPr>
          <w:p w14:paraId="36D162FE" w14:textId="77777777" w:rsidR="004C717D" w:rsidRPr="00273E45" w:rsidRDefault="004C717D">
            <w:pPr>
              <w:pStyle w:val="TableParagraph"/>
              <w:kinsoku w:val="0"/>
              <w:overflowPunct w:val="0"/>
              <w:spacing w:before="17" w:line="232" w:lineRule="exact"/>
              <w:ind w:left="77"/>
              <w:rPr>
                <w:position w:val="5"/>
                <w:sz w:val="13"/>
                <w:szCs w:val="13"/>
              </w:rPr>
            </w:pPr>
            <w:r w:rsidRPr="00273E45">
              <w:rPr>
                <w:sz w:val="20"/>
                <w:szCs w:val="20"/>
              </w:rPr>
              <w:t>5.6 ± 0.2</w:t>
            </w:r>
            <w:r w:rsidRPr="00273E45">
              <w:rPr>
                <w:position w:val="5"/>
                <w:sz w:val="13"/>
                <w:szCs w:val="13"/>
              </w:rPr>
              <w:t>(5)</w:t>
            </w:r>
          </w:p>
        </w:tc>
        <w:tc>
          <w:tcPr>
            <w:tcW w:w="2311" w:type="dxa"/>
            <w:tcBorders>
              <w:top w:val="none" w:sz="6" w:space="0" w:color="auto"/>
              <w:left w:val="none" w:sz="6" w:space="0" w:color="auto"/>
              <w:bottom w:val="none" w:sz="6" w:space="0" w:color="auto"/>
              <w:right w:val="none" w:sz="6" w:space="0" w:color="auto"/>
            </w:tcBorders>
          </w:tcPr>
          <w:p w14:paraId="19CF864A" w14:textId="77777777" w:rsidR="004C717D" w:rsidRPr="00273E45" w:rsidRDefault="004C717D">
            <w:pPr>
              <w:pStyle w:val="TableParagraph"/>
              <w:kinsoku w:val="0"/>
              <w:overflowPunct w:val="0"/>
              <w:spacing w:before="17" w:line="232" w:lineRule="exact"/>
              <w:ind w:left="101"/>
              <w:rPr>
                <w:position w:val="5"/>
                <w:sz w:val="13"/>
                <w:szCs w:val="13"/>
              </w:rPr>
            </w:pPr>
            <w:r w:rsidRPr="00273E45">
              <w:rPr>
                <w:sz w:val="20"/>
                <w:szCs w:val="20"/>
              </w:rPr>
              <w:t>sedimentation rate</w:t>
            </w:r>
            <w:r w:rsidRPr="00273E45">
              <w:rPr>
                <w:position w:val="5"/>
                <w:sz w:val="13"/>
                <w:szCs w:val="13"/>
              </w:rPr>
              <w:t>(5)</w:t>
            </w:r>
          </w:p>
        </w:tc>
        <w:tc>
          <w:tcPr>
            <w:tcW w:w="1274" w:type="dxa"/>
            <w:tcBorders>
              <w:top w:val="none" w:sz="6" w:space="0" w:color="auto"/>
              <w:left w:val="none" w:sz="6" w:space="0" w:color="auto"/>
              <w:bottom w:val="none" w:sz="6" w:space="0" w:color="auto"/>
              <w:right w:val="none" w:sz="6" w:space="0" w:color="auto"/>
            </w:tcBorders>
          </w:tcPr>
          <w:p w14:paraId="495F7A75" w14:textId="77777777" w:rsidR="004C717D" w:rsidRPr="00273E45" w:rsidRDefault="004C717D">
            <w:pPr>
              <w:pStyle w:val="TableParagraph"/>
              <w:kinsoku w:val="0"/>
              <w:overflowPunct w:val="0"/>
              <w:spacing w:before="17" w:line="232" w:lineRule="exact"/>
              <w:ind w:left="277"/>
              <w:rPr>
                <w:sz w:val="20"/>
                <w:szCs w:val="20"/>
              </w:rPr>
            </w:pPr>
            <w:r w:rsidRPr="00273E45">
              <w:rPr>
                <w:sz w:val="20"/>
                <w:szCs w:val="20"/>
              </w:rPr>
              <w:t>5.4 ± 0.3</w:t>
            </w:r>
          </w:p>
        </w:tc>
      </w:tr>
      <w:tr w:rsidR="004C717D" w:rsidRPr="00273E45" w14:paraId="608DF924" w14:textId="77777777">
        <w:trPr>
          <w:trHeight w:val="270"/>
        </w:trPr>
        <w:tc>
          <w:tcPr>
            <w:tcW w:w="2904" w:type="dxa"/>
            <w:tcBorders>
              <w:top w:val="none" w:sz="6" w:space="0" w:color="auto"/>
              <w:left w:val="none" w:sz="6" w:space="0" w:color="auto"/>
              <w:bottom w:val="none" w:sz="6" w:space="0" w:color="auto"/>
              <w:right w:val="none" w:sz="6" w:space="0" w:color="auto"/>
            </w:tcBorders>
          </w:tcPr>
          <w:p w14:paraId="15FD8E0D" w14:textId="77777777" w:rsidR="004C717D" w:rsidRPr="00273E45" w:rsidRDefault="004C717D">
            <w:pPr>
              <w:pStyle w:val="TableParagraph"/>
              <w:kinsoku w:val="0"/>
              <w:overflowPunct w:val="0"/>
              <w:spacing w:before="17" w:line="233" w:lineRule="exact"/>
              <w:ind w:left="66"/>
              <w:rPr>
                <w:sz w:val="20"/>
                <w:szCs w:val="20"/>
              </w:rPr>
            </w:pPr>
            <w:r w:rsidRPr="00273E45">
              <w:rPr>
                <w:sz w:val="20"/>
                <w:szCs w:val="20"/>
              </w:rPr>
              <w:t>Elbistan</w:t>
            </w:r>
          </w:p>
        </w:tc>
        <w:tc>
          <w:tcPr>
            <w:tcW w:w="1708" w:type="dxa"/>
            <w:tcBorders>
              <w:top w:val="none" w:sz="6" w:space="0" w:color="auto"/>
              <w:left w:val="none" w:sz="6" w:space="0" w:color="auto"/>
              <w:bottom w:val="none" w:sz="6" w:space="0" w:color="auto"/>
              <w:right w:val="none" w:sz="6" w:space="0" w:color="auto"/>
            </w:tcBorders>
          </w:tcPr>
          <w:p w14:paraId="3B3F3B26" w14:textId="77777777" w:rsidR="004C717D" w:rsidRPr="00273E45" w:rsidRDefault="004C717D">
            <w:pPr>
              <w:pStyle w:val="TableParagraph"/>
              <w:kinsoku w:val="0"/>
              <w:overflowPunct w:val="0"/>
              <w:spacing w:before="17" w:line="233" w:lineRule="exact"/>
              <w:ind w:left="138"/>
              <w:rPr>
                <w:sz w:val="20"/>
                <w:szCs w:val="20"/>
              </w:rPr>
            </w:pPr>
            <w:r w:rsidRPr="00273E45">
              <w:rPr>
                <w:sz w:val="20"/>
                <w:szCs w:val="20"/>
              </w:rPr>
              <w:t>Kişlaköy</w:t>
            </w:r>
          </w:p>
        </w:tc>
        <w:tc>
          <w:tcPr>
            <w:tcW w:w="843" w:type="dxa"/>
            <w:tcBorders>
              <w:top w:val="none" w:sz="6" w:space="0" w:color="auto"/>
              <w:left w:val="none" w:sz="6" w:space="0" w:color="auto"/>
              <w:bottom w:val="none" w:sz="6" w:space="0" w:color="auto"/>
              <w:right w:val="none" w:sz="6" w:space="0" w:color="auto"/>
            </w:tcBorders>
          </w:tcPr>
          <w:p w14:paraId="03CD0404" w14:textId="77777777" w:rsidR="004C717D" w:rsidRPr="00273E45" w:rsidRDefault="004C717D">
            <w:pPr>
              <w:pStyle w:val="TableParagraph"/>
              <w:kinsoku w:val="0"/>
              <w:overflowPunct w:val="0"/>
              <w:spacing w:before="17" w:line="233" w:lineRule="exact"/>
              <w:ind w:left="79"/>
              <w:rPr>
                <w:sz w:val="20"/>
                <w:szCs w:val="20"/>
              </w:rPr>
            </w:pPr>
            <w:r w:rsidRPr="00273E45">
              <w:rPr>
                <w:sz w:val="20"/>
                <w:szCs w:val="20"/>
              </w:rPr>
              <w:t>37.08</w:t>
            </w:r>
          </w:p>
        </w:tc>
        <w:tc>
          <w:tcPr>
            <w:tcW w:w="837" w:type="dxa"/>
            <w:tcBorders>
              <w:top w:val="none" w:sz="6" w:space="0" w:color="auto"/>
              <w:left w:val="none" w:sz="6" w:space="0" w:color="auto"/>
              <w:bottom w:val="none" w:sz="6" w:space="0" w:color="auto"/>
              <w:right w:val="none" w:sz="6" w:space="0" w:color="auto"/>
            </w:tcBorders>
          </w:tcPr>
          <w:p w14:paraId="6B1FAD72" w14:textId="77777777" w:rsidR="004C717D" w:rsidRPr="00273E45" w:rsidRDefault="004C717D">
            <w:pPr>
              <w:pStyle w:val="TableParagraph"/>
              <w:kinsoku w:val="0"/>
              <w:overflowPunct w:val="0"/>
              <w:spacing w:before="17" w:line="233" w:lineRule="exact"/>
              <w:ind w:left="88"/>
              <w:rPr>
                <w:sz w:val="20"/>
                <w:szCs w:val="20"/>
              </w:rPr>
            </w:pPr>
            <w:r w:rsidRPr="00273E45">
              <w:rPr>
                <w:sz w:val="20"/>
                <w:szCs w:val="20"/>
              </w:rPr>
              <w:t>38.34</w:t>
            </w:r>
          </w:p>
        </w:tc>
        <w:tc>
          <w:tcPr>
            <w:tcW w:w="1995" w:type="dxa"/>
            <w:tcBorders>
              <w:top w:val="none" w:sz="6" w:space="0" w:color="auto"/>
              <w:left w:val="none" w:sz="6" w:space="0" w:color="auto"/>
              <w:bottom w:val="none" w:sz="6" w:space="0" w:color="auto"/>
              <w:right w:val="none" w:sz="6" w:space="0" w:color="auto"/>
            </w:tcBorders>
          </w:tcPr>
          <w:p w14:paraId="394DDDC2"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1098" w:type="dxa"/>
            <w:tcBorders>
              <w:top w:val="none" w:sz="6" w:space="0" w:color="auto"/>
              <w:left w:val="none" w:sz="6" w:space="0" w:color="auto"/>
              <w:bottom w:val="none" w:sz="6" w:space="0" w:color="auto"/>
              <w:right w:val="none" w:sz="6" w:space="0" w:color="auto"/>
            </w:tcBorders>
          </w:tcPr>
          <w:p w14:paraId="7B413251"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2177" w:type="dxa"/>
            <w:tcBorders>
              <w:top w:val="none" w:sz="6" w:space="0" w:color="auto"/>
              <w:left w:val="none" w:sz="6" w:space="0" w:color="auto"/>
              <w:bottom w:val="none" w:sz="6" w:space="0" w:color="auto"/>
              <w:right w:val="none" w:sz="6" w:space="0" w:color="auto"/>
            </w:tcBorders>
          </w:tcPr>
          <w:p w14:paraId="0F343B46" w14:textId="77777777" w:rsidR="004C717D" w:rsidRPr="00273E45" w:rsidRDefault="004C717D">
            <w:pPr>
              <w:pStyle w:val="TableParagraph"/>
              <w:kinsoku w:val="0"/>
              <w:overflowPunct w:val="0"/>
              <w:spacing w:before="17" w:line="233" w:lineRule="exact"/>
              <w:ind w:left="127"/>
              <w:rPr>
                <w:position w:val="5"/>
                <w:sz w:val="13"/>
                <w:szCs w:val="13"/>
              </w:rPr>
            </w:pPr>
            <w:r w:rsidRPr="00273E45">
              <w:rPr>
                <w:sz w:val="20"/>
                <w:szCs w:val="20"/>
              </w:rPr>
              <w:t>mam. St.</w:t>
            </w:r>
            <w:r w:rsidRPr="00273E45">
              <w:rPr>
                <w:position w:val="5"/>
                <w:sz w:val="13"/>
                <w:szCs w:val="13"/>
              </w:rPr>
              <w:t>(11)</w:t>
            </w:r>
          </w:p>
        </w:tc>
        <w:tc>
          <w:tcPr>
            <w:tcW w:w="1250" w:type="dxa"/>
            <w:tcBorders>
              <w:top w:val="none" w:sz="6" w:space="0" w:color="auto"/>
              <w:left w:val="none" w:sz="6" w:space="0" w:color="auto"/>
              <w:bottom w:val="none" w:sz="6" w:space="0" w:color="auto"/>
              <w:right w:val="none" w:sz="6" w:space="0" w:color="auto"/>
            </w:tcBorders>
          </w:tcPr>
          <w:p w14:paraId="61D2AAFE" w14:textId="77777777" w:rsidR="004C717D" w:rsidRPr="00273E45" w:rsidRDefault="004C717D">
            <w:pPr>
              <w:pStyle w:val="TableParagraph"/>
              <w:kinsoku w:val="0"/>
              <w:overflowPunct w:val="0"/>
              <w:spacing w:before="17" w:line="233" w:lineRule="exact"/>
              <w:ind w:left="77"/>
              <w:rPr>
                <w:sz w:val="20"/>
                <w:szCs w:val="20"/>
              </w:rPr>
            </w:pPr>
            <w:r w:rsidRPr="00273E45">
              <w:rPr>
                <w:sz w:val="20"/>
                <w:szCs w:val="20"/>
              </w:rPr>
              <w:t>4.7 ± 0.2</w:t>
            </w:r>
          </w:p>
        </w:tc>
        <w:tc>
          <w:tcPr>
            <w:tcW w:w="2311" w:type="dxa"/>
            <w:tcBorders>
              <w:top w:val="none" w:sz="6" w:space="0" w:color="auto"/>
              <w:left w:val="none" w:sz="6" w:space="0" w:color="auto"/>
              <w:bottom w:val="none" w:sz="6" w:space="0" w:color="auto"/>
              <w:right w:val="none" w:sz="6" w:space="0" w:color="auto"/>
            </w:tcBorders>
          </w:tcPr>
          <w:p w14:paraId="69F6C5D0"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1274" w:type="dxa"/>
            <w:tcBorders>
              <w:top w:val="none" w:sz="6" w:space="0" w:color="auto"/>
              <w:left w:val="none" w:sz="6" w:space="0" w:color="auto"/>
              <w:bottom w:val="none" w:sz="6" w:space="0" w:color="auto"/>
              <w:right w:val="none" w:sz="6" w:space="0" w:color="auto"/>
            </w:tcBorders>
          </w:tcPr>
          <w:p w14:paraId="3B0F99D9" w14:textId="77777777" w:rsidR="004C717D" w:rsidRPr="00273E45" w:rsidRDefault="004C717D">
            <w:pPr>
              <w:pStyle w:val="TableParagraph"/>
              <w:kinsoku w:val="0"/>
              <w:overflowPunct w:val="0"/>
              <w:spacing w:before="17" w:line="233" w:lineRule="exact"/>
              <w:ind w:left="58"/>
              <w:rPr>
                <w:sz w:val="20"/>
                <w:szCs w:val="20"/>
              </w:rPr>
            </w:pPr>
            <w:r w:rsidRPr="00273E45">
              <w:rPr>
                <w:sz w:val="20"/>
                <w:szCs w:val="20"/>
              </w:rPr>
              <w:t>&lt; 4.7 ± 0.2</w:t>
            </w:r>
          </w:p>
        </w:tc>
      </w:tr>
      <w:tr w:rsidR="004C717D" w:rsidRPr="00273E45" w14:paraId="1BE22E1C" w14:textId="77777777">
        <w:trPr>
          <w:trHeight w:val="287"/>
        </w:trPr>
        <w:tc>
          <w:tcPr>
            <w:tcW w:w="2904" w:type="dxa"/>
            <w:tcBorders>
              <w:top w:val="none" w:sz="6" w:space="0" w:color="auto"/>
              <w:left w:val="none" w:sz="6" w:space="0" w:color="auto"/>
              <w:bottom w:val="single" w:sz="2" w:space="0" w:color="000000"/>
              <w:right w:val="none" w:sz="6" w:space="0" w:color="auto"/>
            </w:tcBorders>
          </w:tcPr>
          <w:p w14:paraId="419BB5B7" w14:textId="77777777" w:rsidR="004C717D" w:rsidRPr="00273E45" w:rsidRDefault="004C717D">
            <w:pPr>
              <w:pStyle w:val="TableParagraph"/>
              <w:kinsoku w:val="0"/>
              <w:overflowPunct w:val="0"/>
              <w:spacing w:before="18" w:line="240" w:lineRule="auto"/>
              <w:ind w:left="66"/>
              <w:rPr>
                <w:sz w:val="20"/>
                <w:szCs w:val="20"/>
              </w:rPr>
            </w:pPr>
            <w:r w:rsidRPr="00273E45">
              <w:rPr>
                <w:sz w:val="20"/>
                <w:szCs w:val="20"/>
              </w:rPr>
              <w:t>Darende</w:t>
            </w:r>
          </w:p>
        </w:tc>
        <w:tc>
          <w:tcPr>
            <w:tcW w:w="1708" w:type="dxa"/>
            <w:tcBorders>
              <w:top w:val="none" w:sz="6" w:space="0" w:color="auto"/>
              <w:left w:val="none" w:sz="6" w:space="0" w:color="auto"/>
              <w:bottom w:val="single" w:sz="2" w:space="0" w:color="000000"/>
              <w:right w:val="none" w:sz="6" w:space="0" w:color="auto"/>
            </w:tcBorders>
          </w:tcPr>
          <w:p w14:paraId="0D970CF1" w14:textId="77777777" w:rsidR="004C717D" w:rsidRPr="00273E45" w:rsidRDefault="004C717D">
            <w:pPr>
              <w:pStyle w:val="TableParagraph"/>
              <w:kinsoku w:val="0"/>
              <w:overflowPunct w:val="0"/>
              <w:spacing w:before="18" w:line="240" w:lineRule="auto"/>
              <w:ind w:left="138"/>
              <w:rPr>
                <w:sz w:val="20"/>
                <w:szCs w:val="20"/>
              </w:rPr>
            </w:pPr>
            <w:r w:rsidRPr="00273E45">
              <w:rPr>
                <w:sz w:val="20"/>
                <w:szCs w:val="20"/>
              </w:rPr>
              <w:t>Günpınar</w:t>
            </w:r>
          </w:p>
        </w:tc>
        <w:tc>
          <w:tcPr>
            <w:tcW w:w="843" w:type="dxa"/>
            <w:tcBorders>
              <w:top w:val="none" w:sz="6" w:space="0" w:color="auto"/>
              <w:left w:val="none" w:sz="6" w:space="0" w:color="auto"/>
              <w:bottom w:val="single" w:sz="2" w:space="0" w:color="000000"/>
              <w:right w:val="none" w:sz="6" w:space="0" w:color="auto"/>
            </w:tcBorders>
          </w:tcPr>
          <w:p w14:paraId="76D83CC2" w14:textId="77777777" w:rsidR="004C717D" w:rsidRPr="00273E45" w:rsidRDefault="004C717D">
            <w:pPr>
              <w:pStyle w:val="TableParagraph"/>
              <w:kinsoku w:val="0"/>
              <w:overflowPunct w:val="0"/>
              <w:spacing w:before="18" w:line="240" w:lineRule="auto"/>
              <w:ind w:left="79"/>
              <w:rPr>
                <w:sz w:val="20"/>
                <w:szCs w:val="20"/>
              </w:rPr>
            </w:pPr>
            <w:r w:rsidRPr="00273E45">
              <w:rPr>
                <w:sz w:val="20"/>
                <w:szCs w:val="20"/>
              </w:rPr>
              <w:t>37.43</w:t>
            </w:r>
          </w:p>
        </w:tc>
        <w:tc>
          <w:tcPr>
            <w:tcW w:w="837" w:type="dxa"/>
            <w:tcBorders>
              <w:top w:val="none" w:sz="6" w:space="0" w:color="auto"/>
              <w:left w:val="none" w:sz="6" w:space="0" w:color="auto"/>
              <w:bottom w:val="single" w:sz="2" w:space="0" w:color="000000"/>
              <w:right w:val="none" w:sz="6" w:space="0" w:color="auto"/>
            </w:tcBorders>
          </w:tcPr>
          <w:p w14:paraId="609FDC0E" w14:textId="77777777" w:rsidR="004C717D" w:rsidRPr="00273E45" w:rsidRDefault="004C717D">
            <w:pPr>
              <w:pStyle w:val="TableParagraph"/>
              <w:kinsoku w:val="0"/>
              <w:overflowPunct w:val="0"/>
              <w:spacing w:before="18" w:line="240" w:lineRule="auto"/>
              <w:ind w:left="88"/>
              <w:rPr>
                <w:sz w:val="20"/>
                <w:szCs w:val="20"/>
              </w:rPr>
            </w:pPr>
            <w:r w:rsidRPr="00273E45">
              <w:rPr>
                <w:sz w:val="20"/>
                <w:szCs w:val="20"/>
              </w:rPr>
              <w:t>38.56</w:t>
            </w:r>
          </w:p>
        </w:tc>
        <w:tc>
          <w:tcPr>
            <w:tcW w:w="1995" w:type="dxa"/>
            <w:tcBorders>
              <w:top w:val="none" w:sz="6" w:space="0" w:color="auto"/>
              <w:left w:val="none" w:sz="6" w:space="0" w:color="auto"/>
              <w:bottom w:val="single" w:sz="2" w:space="0" w:color="000000"/>
              <w:right w:val="none" w:sz="6" w:space="0" w:color="auto"/>
            </w:tcBorders>
          </w:tcPr>
          <w:p w14:paraId="6FC9EF68" w14:textId="77777777" w:rsidR="004C717D" w:rsidRPr="00273E45" w:rsidRDefault="004C717D">
            <w:pPr>
              <w:pStyle w:val="TableParagraph"/>
              <w:kinsoku w:val="0"/>
              <w:overflowPunct w:val="0"/>
              <w:spacing w:before="18" w:line="240" w:lineRule="auto"/>
              <w:ind w:left="100"/>
              <w:rPr>
                <w:position w:val="5"/>
                <w:sz w:val="13"/>
                <w:szCs w:val="13"/>
              </w:rPr>
            </w:pPr>
            <w:r w:rsidRPr="00273E45">
              <w:rPr>
                <w:sz w:val="20"/>
                <w:szCs w:val="20"/>
              </w:rPr>
              <w:t xml:space="preserve">MioPliocene </w:t>
            </w:r>
            <w:r w:rsidRPr="00273E45">
              <w:rPr>
                <w:position w:val="5"/>
                <w:sz w:val="13"/>
                <w:szCs w:val="13"/>
              </w:rPr>
              <w:t>(12)</w:t>
            </w:r>
          </w:p>
        </w:tc>
        <w:tc>
          <w:tcPr>
            <w:tcW w:w="1098" w:type="dxa"/>
            <w:tcBorders>
              <w:top w:val="none" w:sz="6" w:space="0" w:color="auto"/>
              <w:left w:val="none" w:sz="6" w:space="0" w:color="auto"/>
              <w:bottom w:val="single" w:sz="2" w:space="0" w:color="000000"/>
              <w:right w:val="none" w:sz="6" w:space="0" w:color="auto"/>
            </w:tcBorders>
          </w:tcPr>
          <w:p w14:paraId="30F25F52"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2177" w:type="dxa"/>
            <w:tcBorders>
              <w:top w:val="none" w:sz="6" w:space="0" w:color="auto"/>
              <w:left w:val="none" w:sz="6" w:space="0" w:color="auto"/>
              <w:bottom w:val="single" w:sz="2" w:space="0" w:color="000000"/>
              <w:right w:val="none" w:sz="6" w:space="0" w:color="auto"/>
            </w:tcBorders>
          </w:tcPr>
          <w:p w14:paraId="5D3F8E0D" w14:textId="77777777" w:rsidR="004C717D" w:rsidRPr="00273E45" w:rsidRDefault="004C717D">
            <w:pPr>
              <w:pStyle w:val="TableParagraph"/>
              <w:kinsoku w:val="0"/>
              <w:overflowPunct w:val="0"/>
              <w:spacing w:before="18" w:line="240" w:lineRule="auto"/>
              <w:ind w:left="127"/>
              <w:rPr>
                <w:position w:val="5"/>
                <w:sz w:val="13"/>
                <w:szCs w:val="13"/>
              </w:rPr>
            </w:pPr>
            <w:r w:rsidRPr="00273E45">
              <w:rPr>
                <w:sz w:val="20"/>
                <w:szCs w:val="20"/>
              </w:rPr>
              <w:t>Kepez Dağ</w:t>
            </w:r>
            <w:r w:rsidRPr="00273E45">
              <w:rPr>
                <w:position w:val="5"/>
                <w:sz w:val="13"/>
                <w:szCs w:val="13"/>
              </w:rPr>
              <w:t>(12)</w:t>
            </w:r>
          </w:p>
        </w:tc>
        <w:tc>
          <w:tcPr>
            <w:tcW w:w="1250" w:type="dxa"/>
            <w:tcBorders>
              <w:top w:val="none" w:sz="6" w:space="0" w:color="auto"/>
              <w:left w:val="none" w:sz="6" w:space="0" w:color="auto"/>
              <w:bottom w:val="single" w:sz="2" w:space="0" w:color="000000"/>
              <w:right w:val="none" w:sz="6" w:space="0" w:color="auto"/>
            </w:tcBorders>
          </w:tcPr>
          <w:p w14:paraId="6A396A94" w14:textId="77777777" w:rsidR="004C717D" w:rsidRPr="00273E45" w:rsidRDefault="004C717D">
            <w:pPr>
              <w:pStyle w:val="TableParagraph"/>
              <w:kinsoku w:val="0"/>
              <w:overflowPunct w:val="0"/>
              <w:spacing w:before="18" w:line="240" w:lineRule="auto"/>
              <w:ind w:left="77"/>
              <w:rPr>
                <w:position w:val="5"/>
                <w:sz w:val="13"/>
                <w:szCs w:val="13"/>
              </w:rPr>
            </w:pPr>
            <w:r w:rsidRPr="00273E45">
              <w:rPr>
                <w:sz w:val="20"/>
                <w:szCs w:val="20"/>
              </w:rPr>
              <w:t>15.8 ± 0.2</w:t>
            </w:r>
            <w:r w:rsidRPr="00273E45">
              <w:rPr>
                <w:position w:val="5"/>
                <w:sz w:val="13"/>
                <w:szCs w:val="13"/>
              </w:rPr>
              <w:t>(13)</w:t>
            </w:r>
          </w:p>
        </w:tc>
        <w:tc>
          <w:tcPr>
            <w:tcW w:w="2311" w:type="dxa"/>
            <w:tcBorders>
              <w:top w:val="none" w:sz="6" w:space="0" w:color="auto"/>
              <w:left w:val="none" w:sz="6" w:space="0" w:color="auto"/>
              <w:bottom w:val="single" w:sz="2" w:space="0" w:color="000000"/>
              <w:right w:val="none" w:sz="6" w:space="0" w:color="auto"/>
            </w:tcBorders>
          </w:tcPr>
          <w:p w14:paraId="37BA9226"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1274" w:type="dxa"/>
            <w:tcBorders>
              <w:top w:val="none" w:sz="6" w:space="0" w:color="auto"/>
              <w:left w:val="none" w:sz="6" w:space="0" w:color="auto"/>
              <w:bottom w:val="none" w:sz="6" w:space="0" w:color="auto"/>
              <w:right w:val="none" w:sz="6" w:space="0" w:color="auto"/>
            </w:tcBorders>
          </w:tcPr>
          <w:p w14:paraId="0B85823E" w14:textId="77777777" w:rsidR="004C717D" w:rsidRPr="00273E45" w:rsidRDefault="004C717D">
            <w:pPr>
              <w:pStyle w:val="TableParagraph"/>
              <w:kinsoku w:val="0"/>
              <w:overflowPunct w:val="0"/>
              <w:spacing w:before="18" w:line="240" w:lineRule="auto"/>
              <w:ind w:left="277"/>
              <w:rPr>
                <w:sz w:val="20"/>
                <w:szCs w:val="20"/>
              </w:rPr>
            </w:pPr>
            <w:r w:rsidRPr="00273E45">
              <w:rPr>
                <w:sz w:val="20"/>
                <w:szCs w:val="20"/>
              </w:rPr>
              <w:t>Pliocene</w:t>
            </w:r>
          </w:p>
        </w:tc>
      </w:tr>
    </w:tbl>
    <w:p w14:paraId="4F0FBABE" w14:textId="77777777" w:rsidR="004C717D" w:rsidRPr="00273E45" w:rsidRDefault="004C717D">
      <w:pPr>
        <w:pStyle w:val="BodyText"/>
        <w:kinsoku w:val="0"/>
        <w:overflowPunct w:val="0"/>
        <w:spacing w:line="276" w:lineRule="auto"/>
        <w:ind w:left="1199" w:right="1436"/>
        <w:jc w:val="both"/>
        <w:rPr>
          <w:sz w:val="20"/>
          <w:szCs w:val="20"/>
        </w:rPr>
      </w:pPr>
      <w:r w:rsidRPr="00273E45">
        <w:rPr>
          <w:b/>
          <w:bCs/>
          <w:sz w:val="20"/>
          <w:szCs w:val="20"/>
        </w:rPr>
        <w:t>Table S4-1</w:t>
      </w:r>
      <w:r w:rsidRPr="00273E45">
        <w:rPr>
          <w:sz w:val="20"/>
          <w:szCs w:val="20"/>
        </w:rPr>
        <w:t>. Age of termination of sedimentation in various depocenters across the plateau. Mam: mammal assemblage, mag st.: magnetostratigraphy. No (#): this study; 1: [</w:t>
      </w:r>
      <w:r w:rsidRPr="00273E45">
        <w:rPr>
          <w:i/>
          <w:iCs/>
          <w:sz w:val="20"/>
          <w:szCs w:val="20"/>
        </w:rPr>
        <w:t>Meijers et al.</w:t>
      </w:r>
      <w:r w:rsidRPr="00273E45">
        <w:rPr>
          <w:sz w:val="20"/>
          <w:szCs w:val="20"/>
        </w:rPr>
        <w:t>, 2018b], 2: [</w:t>
      </w:r>
      <w:r w:rsidRPr="00273E45">
        <w:rPr>
          <w:i/>
          <w:iCs/>
          <w:sz w:val="20"/>
          <w:szCs w:val="20"/>
        </w:rPr>
        <w:t>Ünay et al.</w:t>
      </w:r>
      <w:r w:rsidRPr="00273E45">
        <w:rPr>
          <w:sz w:val="20"/>
          <w:szCs w:val="20"/>
        </w:rPr>
        <w:t>, 2003], 3: [</w:t>
      </w:r>
      <w:r w:rsidRPr="00273E45">
        <w:rPr>
          <w:i/>
          <w:iCs/>
          <w:sz w:val="20"/>
          <w:szCs w:val="20"/>
        </w:rPr>
        <w:t>Yılmaz and Yılmaz</w:t>
      </w:r>
      <w:r w:rsidRPr="00273E45">
        <w:rPr>
          <w:sz w:val="20"/>
          <w:szCs w:val="20"/>
        </w:rPr>
        <w:t>, 2006], 4: [</w:t>
      </w:r>
      <w:r w:rsidRPr="00273E45">
        <w:rPr>
          <w:i/>
          <w:iCs/>
          <w:sz w:val="20"/>
          <w:szCs w:val="20"/>
        </w:rPr>
        <w:t>Meijers et al.</w:t>
      </w:r>
      <w:r w:rsidRPr="00273E45">
        <w:rPr>
          <w:sz w:val="20"/>
          <w:szCs w:val="20"/>
        </w:rPr>
        <w:t>, 2019] 4* see compilation therein, 5: [</w:t>
      </w:r>
      <w:r w:rsidRPr="00273E45">
        <w:rPr>
          <w:i/>
          <w:iCs/>
          <w:sz w:val="20"/>
          <w:szCs w:val="20"/>
        </w:rPr>
        <w:t>Meijers et al.</w:t>
      </w:r>
      <w:r w:rsidRPr="00273E45">
        <w:rPr>
          <w:sz w:val="20"/>
          <w:szCs w:val="20"/>
        </w:rPr>
        <w:t>, 2018a], 6:[</w:t>
      </w:r>
      <w:r w:rsidRPr="00273E45">
        <w:rPr>
          <w:i/>
          <w:iCs/>
          <w:sz w:val="20"/>
          <w:szCs w:val="20"/>
        </w:rPr>
        <w:t>Uygun</w:t>
      </w:r>
      <w:r w:rsidRPr="00273E45">
        <w:rPr>
          <w:sz w:val="20"/>
          <w:szCs w:val="20"/>
        </w:rPr>
        <w:t>, 1976], 7: [</w:t>
      </w:r>
      <w:r w:rsidRPr="00273E45">
        <w:rPr>
          <w:i/>
          <w:iCs/>
          <w:sz w:val="20"/>
          <w:szCs w:val="20"/>
        </w:rPr>
        <w:t>Le Pennec et al.</w:t>
      </w:r>
      <w:r w:rsidRPr="00273E45">
        <w:rPr>
          <w:sz w:val="20"/>
          <w:szCs w:val="20"/>
        </w:rPr>
        <w:t>, 1994], 8: [</w:t>
      </w:r>
      <w:r w:rsidRPr="00273E45">
        <w:rPr>
          <w:i/>
          <w:iCs/>
          <w:sz w:val="20"/>
          <w:szCs w:val="20"/>
        </w:rPr>
        <w:t>Doğan</w:t>
      </w:r>
      <w:r w:rsidRPr="00273E45">
        <w:rPr>
          <w:sz w:val="20"/>
          <w:szCs w:val="20"/>
        </w:rPr>
        <w:t>, 2011], 9: [</w:t>
      </w:r>
      <w:r w:rsidRPr="00273E45">
        <w:rPr>
          <w:i/>
          <w:iCs/>
          <w:sz w:val="20"/>
          <w:szCs w:val="20"/>
        </w:rPr>
        <w:t>Özsayın et al.</w:t>
      </w:r>
      <w:r w:rsidRPr="00273E45">
        <w:rPr>
          <w:sz w:val="20"/>
          <w:szCs w:val="20"/>
        </w:rPr>
        <w:t>, 2013], 10:[</w:t>
      </w:r>
      <w:r w:rsidRPr="00273E45">
        <w:rPr>
          <w:i/>
          <w:iCs/>
          <w:sz w:val="20"/>
          <w:szCs w:val="20"/>
        </w:rPr>
        <w:t>Aydar and Gourgaud</w:t>
      </w:r>
      <w:r w:rsidRPr="00273E45">
        <w:rPr>
          <w:sz w:val="20"/>
          <w:szCs w:val="20"/>
        </w:rPr>
        <w:t>, 1998],11:[</w:t>
      </w:r>
      <w:r w:rsidRPr="00273E45">
        <w:rPr>
          <w:i/>
          <w:iCs/>
          <w:sz w:val="20"/>
          <w:szCs w:val="20"/>
        </w:rPr>
        <w:t>Yusufoğlu</w:t>
      </w:r>
      <w:r w:rsidRPr="00273E45">
        <w:rPr>
          <w:sz w:val="20"/>
          <w:szCs w:val="20"/>
        </w:rPr>
        <w:t>, 2013], 12: [</w:t>
      </w:r>
      <w:r w:rsidRPr="00273E45">
        <w:rPr>
          <w:i/>
          <w:iCs/>
          <w:sz w:val="20"/>
          <w:szCs w:val="20"/>
        </w:rPr>
        <w:t>Booth et al.</w:t>
      </w:r>
      <w:r w:rsidRPr="00273E45">
        <w:rPr>
          <w:sz w:val="20"/>
          <w:szCs w:val="20"/>
        </w:rPr>
        <w:t>, 2013]13: [</w:t>
      </w:r>
      <w:r w:rsidRPr="00273E45">
        <w:rPr>
          <w:i/>
          <w:iCs/>
          <w:sz w:val="20"/>
          <w:szCs w:val="20"/>
        </w:rPr>
        <w:t>Kürüm et al.</w:t>
      </w:r>
      <w:r w:rsidRPr="00273E45">
        <w:rPr>
          <w:sz w:val="20"/>
          <w:szCs w:val="20"/>
        </w:rPr>
        <w:t>, 2008]. a: terminal formation (Kireçtaşı) sealed by basalt, b: terminal formation (Karakaya-Tüzköy) laps on basalt, c: basalt in connected valley</w:t>
      </w:r>
    </w:p>
    <w:p w14:paraId="297BEB4F" w14:textId="77777777" w:rsidR="004C717D" w:rsidRPr="00273E45" w:rsidRDefault="004C717D">
      <w:pPr>
        <w:pStyle w:val="BodyText"/>
        <w:kinsoku w:val="0"/>
        <w:overflowPunct w:val="0"/>
        <w:spacing w:line="276" w:lineRule="auto"/>
        <w:ind w:left="1199" w:right="1436"/>
        <w:jc w:val="both"/>
        <w:rPr>
          <w:sz w:val="20"/>
          <w:szCs w:val="20"/>
        </w:rPr>
        <w:sectPr w:rsidR="004C717D" w:rsidRPr="00273E45">
          <w:pgSz w:w="16850" w:h="11900" w:orient="landscape"/>
          <w:pgMar w:top="1100" w:right="0" w:bottom="280" w:left="240" w:header="720" w:footer="720" w:gutter="0"/>
          <w:cols w:space="720"/>
          <w:noEndnote/>
        </w:sectPr>
      </w:pPr>
    </w:p>
    <w:p w14:paraId="11FEF8D7" w14:textId="77777777" w:rsidR="004C717D" w:rsidRPr="00273E45" w:rsidRDefault="004C717D">
      <w:pPr>
        <w:pStyle w:val="BodyText"/>
        <w:kinsoku w:val="0"/>
        <w:overflowPunct w:val="0"/>
        <w:spacing w:before="8"/>
        <w:rPr>
          <w:sz w:val="18"/>
          <w:szCs w:val="18"/>
        </w:rPr>
      </w:pPr>
    </w:p>
    <w:p w14:paraId="7D9CF9FD" w14:textId="77777777" w:rsidR="004C717D" w:rsidRPr="00273E45" w:rsidRDefault="004C717D">
      <w:pPr>
        <w:pStyle w:val="Heading4"/>
        <w:kinsoku w:val="0"/>
        <w:overflowPunct w:val="0"/>
        <w:spacing w:before="101"/>
        <w:ind w:left="1200"/>
        <w:rPr>
          <w:rFonts w:ascii="Cambria" w:hAnsi="Cambria" w:cs="Cambria"/>
        </w:rPr>
      </w:pPr>
      <w:r w:rsidRPr="00273E45">
        <w:rPr>
          <w:rFonts w:ascii="Cambria" w:hAnsi="Cambria" w:cs="Cambria"/>
        </w:rPr>
        <w:t>References</w:t>
      </w:r>
    </w:p>
    <w:p w14:paraId="0A2F4D5C" w14:textId="77777777" w:rsidR="004C717D" w:rsidRPr="00273E45" w:rsidRDefault="004C717D">
      <w:pPr>
        <w:pStyle w:val="BodyText"/>
        <w:kinsoku w:val="0"/>
        <w:overflowPunct w:val="0"/>
        <w:rPr>
          <w:b/>
          <w:bCs/>
          <w:sz w:val="20"/>
          <w:szCs w:val="20"/>
        </w:rPr>
      </w:pPr>
    </w:p>
    <w:p w14:paraId="53B76C02" w14:textId="77777777" w:rsidR="004C717D" w:rsidRPr="00273E45" w:rsidRDefault="004C717D">
      <w:pPr>
        <w:pStyle w:val="BodyText"/>
        <w:kinsoku w:val="0"/>
        <w:overflowPunct w:val="0"/>
        <w:ind w:left="1199" w:right="1438"/>
        <w:rPr>
          <w:sz w:val="20"/>
          <w:szCs w:val="20"/>
        </w:rPr>
      </w:pPr>
      <w:r w:rsidRPr="00273E45">
        <w:rPr>
          <w:sz w:val="20"/>
          <w:szCs w:val="20"/>
        </w:rPr>
        <w:t xml:space="preserve">Aydar, E., and A. Gourgaud (1998), The geology of Mount Hasan stratovolcano, central Anatolia, Turkey, </w:t>
      </w:r>
      <w:r w:rsidRPr="00273E45">
        <w:rPr>
          <w:i/>
          <w:iCs/>
          <w:sz w:val="20"/>
          <w:szCs w:val="20"/>
        </w:rPr>
        <w:t>Journal of Volcanology and Geothermal Research</w:t>
      </w:r>
      <w:r w:rsidRPr="00273E45">
        <w:rPr>
          <w:sz w:val="20"/>
          <w:szCs w:val="20"/>
        </w:rPr>
        <w:t xml:space="preserve">, </w:t>
      </w:r>
      <w:r w:rsidRPr="00273E45">
        <w:rPr>
          <w:i/>
          <w:iCs/>
          <w:sz w:val="20"/>
          <w:szCs w:val="20"/>
        </w:rPr>
        <w:t>85</w:t>
      </w:r>
      <w:r w:rsidRPr="00273E45">
        <w:rPr>
          <w:sz w:val="20"/>
          <w:szCs w:val="20"/>
        </w:rPr>
        <w:t>(1-4), 129-152.</w:t>
      </w:r>
    </w:p>
    <w:p w14:paraId="3EB75B4C" w14:textId="77777777" w:rsidR="004C717D" w:rsidRPr="00273E45" w:rsidRDefault="004C717D">
      <w:pPr>
        <w:pStyle w:val="BodyText"/>
        <w:kinsoku w:val="0"/>
        <w:overflowPunct w:val="0"/>
        <w:spacing w:before="1"/>
        <w:ind w:left="1199" w:right="1488"/>
        <w:rPr>
          <w:sz w:val="20"/>
          <w:szCs w:val="20"/>
        </w:rPr>
      </w:pPr>
      <w:r w:rsidRPr="00273E45">
        <w:rPr>
          <w:sz w:val="20"/>
          <w:szCs w:val="20"/>
        </w:rPr>
        <w:t xml:space="preserve">Aydar, E., A. K. Schmitt, H. E. Çubukçu, L. Akin, O. Ersoy, E. Sen, R. A. Duncan, and G. Atici (2012), Correlation of ignimbrites in the central Anatolian volcanic  province using zircon and plagioclase ages and zircon compositions, </w:t>
      </w:r>
      <w:r w:rsidRPr="00273E45">
        <w:rPr>
          <w:i/>
          <w:iCs/>
          <w:sz w:val="20"/>
          <w:szCs w:val="20"/>
        </w:rPr>
        <w:t>Journal of Volcanology and Geothermal Research</w:t>
      </w:r>
      <w:r w:rsidRPr="00273E45">
        <w:rPr>
          <w:sz w:val="20"/>
          <w:szCs w:val="20"/>
        </w:rPr>
        <w:t xml:space="preserve">, </w:t>
      </w:r>
      <w:r w:rsidRPr="00273E45">
        <w:rPr>
          <w:i/>
          <w:iCs/>
          <w:sz w:val="20"/>
          <w:szCs w:val="20"/>
        </w:rPr>
        <w:t>213</w:t>
      </w:r>
      <w:r w:rsidRPr="00273E45">
        <w:rPr>
          <w:sz w:val="20"/>
          <w:szCs w:val="20"/>
        </w:rPr>
        <w:t>,</w:t>
      </w:r>
      <w:r w:rsidRPr="00273E45">
        <w:rPr>
          <w:spacing w:val="-24"/>
          <w:sz w:val="20"/>
          <w:szCs w:val="20"/>
        </w:rPr>
        <w:t xml:space="preserve"> </w:t>
      </w:r>
      <w:r w:rsidRPr="00273E45">
        <w:rPr>
          <w:sz w:val="20"/>
          <w:szCs w:val="20"/>
        </w:rPr>
        <w:t>83-97.</w:t>
      </w:r>
    </w:p>
    <w:p w14:paraId="1B3652E5" w14:textId="77777777" w:rsidR="004C717D" w:rsidRPr="00273E45" w:rsidRDefault="004C717D">
      <w:pPr>
        <w:pStyle w:val="BodyText"/>
        <w:kinsoku w:val="0"/>
        <w:overflowPunct w:val="0"/>
        <w:ind w:left="1199" w:right="1436"/>
        <w:rPr>
          <w:sz w:val="20"/>
          <w:szCs w:val="20"/>
        </w:rPr>
      </w:pPr>
      <w:r w:rsidRPr="00273E45">
        <w:rPr>
          <w:sz w:val="20"/>
          <w:szCs w:val="20"/>
        </w:rPr>
        <w:t xml:space="preserve">Booth, M. G., A. H. Robertson, K. Tasli, N. İnan, U. C. Ünlügenç, and S. Vincent (2013), Two-stage development of the Late Cretaceous to Late Eocene Darende Basin: implications for closure of Neotethys in central eastern Anatolia (Turkey), </w:t>
      </w:r>
      <w:r w:rsidRPr="00273E45">
        <w:rPr>
          <w:i/>
          <w:iCs/>
          <w:sz w:val="20"/>
          <w:szCs w:val="20"/>
        </w:rPr>
        <w:t>Geological Society, London, Special Publications</w:t>
      </w:r>
      <w:r w:rsidRPr="00273E45">
        <w:rPr>
          <w:sz w:val="20"/>
          <w:szCs w:val="20"/>
        </w:rPr>
        <w:t xml:space="preserve">, </w:t>
      </w:r>
      <w:r w:rsidRPr="00273E45">
        <w:rPr>
          <w:i/>
          <w:iCs/>
          <w:sz w:val="20"/>
          <w:szCs w:val="20"/>
        </w:rPr>
        <w:t>372</w:t>
      </w:r>
      <w:r w:rsidRPr="00273E45">
        <w:rPr>
          <w:sz w:val="20"/>
          <w:szCs w:val="20"/>
        </w:rPr>
        <w:t>(1), 385-419.</w:t>
      </w:r>
    </w:p>
    <w:p w14:paraId="0E16DE55" w14:textId="77777777" w:rsidR="004C717D" w:rsidRPr="00273E45" w:rsidRDefault="004C717D">
      <w:pPr>
        <w:pStyle w:val="BodyText"/>
        <w:kinsoku w:val="0"/>
        <w:overflowPunct w:val="0"/>
        <w:ind w:left="1199" w:right="1436"/>
        <w:rPr>
          <w:sz w:val="20"/>
          <w:szCs w:val="20"/>
        </w:rPr>
      </w:pPr>
      <w:r w:rsidRPr="00273E45">
        <w:rPr>
          <w:sz w:val="20"/>
          <w:szCs w:val="20"/>
        </w:rPr>
        <w:t xml:space="preserve">Doğan, U. (2011), Climate-controlled river terrace formation in the Kızılırmak Valley, Cappadocia section, Turkey: inferred from Ar–Ar dating of Quaternary basalts and terraces stratigraphy, </w:t>
      </w:r>
      <w:r w:rsidRPr="00273E45">
        <w:rPr>
          <w:i/>
          <w:iCs/>
          <w:sz w:val="20"/>
          <w:szCs w:val="20"/>
        </w:rPr>
        <w:t>Geomorphology</w:t>
      </w:r>
      <w:r w:rsidRPr="00273E45">
        <w:rPr>
          <w:sz w:val="20"/>
          <w:szCs w:val="20"/>
        </w:rPr>
        <w:t xml:space="preserve">, </w:t>
      </w:r>
      <w:r w:rsidRPr="00273E45">
        <w:rPr>
          <w:i/>
          <w:iCs/>
          <w:sz w:val="20"/>
          <w:szCs w:val="20"/>
        </w:rPr>
        <w:t>126</w:t>
      </w:r>
      <w:r w:rsidRPr="00273E45">
        <w:rPr>
          <w:sz w:val="20"/>
          <w:szCs w:val="20"/>
        </w:rPr>
        <w:t>(1-2), 66-81.</w:t>
      </w:r>
    </w:p>
    <w:p w14:paraId="1E5C0CC4" w14:textId="77777777" w:rsidR="004C717D" w:rsidRPr="00273E45" w:rsidRDefault="004C717D">
      <w:pPr>
        <w:pStyle w:val="BodyText"/>
        <w:kinsoku w:val="0"/>
        <w:overflowPunct w:val="0"/>
        <w:ind w:left="1200" w:right="1488" w:hanging="1"/>
        <w:rPr>
          <w:sz w:val="20"/>
          <w:szCs w:val="20"/>
        </w:rPr>
      </w:pPr>
      <w:r w:rsidRPr="00273E45">
        <w:rPr>
          <w:sz w:val="20"/>
          <w:szCs w:val="20"/>
        </w:rPr>
        <w:t xml:space="preserve">Higgins, M., L. M. Schoenbohm, G. Brocard, N. Kaymakci, J. C. Gosse, and M. A. Cosca (2015), New kinematic and geochronologic evidence for the Quaternary evolution of the Central Anatolian fault zone (CAFZ), </w:t>
      </w:r>
      <w:r w:rsidRPr="00273E45">
        <w:rPr>
          <w:i/>
          <w:iCs/>
          <w:sz w:val="20"/>
          <w:szCs w:val="20"/>
        </w:rPr>
        <w:t>Tectonics</w:t>
      </w:r>
      <w:r w:rsidRPr="00273E45">
        <w:rPr>
          <w:sz w:val="20"/>
          <w:szCs w:val="20"/>
        </w:rPr>
        <w:t xml:space="preserve">, </w:t>
      </w:r>
      <w:r w:rsidRPr="00273E45">
        <w:rPr>
          <w:i/>
          <w:iCs/>
          <w:sz w:val="20"/>
          <w:szCs w:val="20"/>
        </w:rPr>
        <w:t>34</w:t>
      </w:r>
      <w:r w:rsidRPr="00273E45">
        <w:rPr>
          <w:sz w:val="20"/>
          <w:szCs w:val="20"/>
        </w:rPr>
        <w:t>(10), 2118-2141.</w:t>
      </w:r>
    </w:p>
    <w:p w14:paraId="4C628349" w14:textId="77777777" w:rsidR="004C717D" w:rsidRPr="00273E45" w:rsidRDefault="004C717D">
      <w:pPr>
        <w:pStyle w:val="BodyText"/>
        <w:kinsoku w:val="0"/>
        <w:overflowPunct w:val="0"/>
        <w:ind w:left="1200" w:right="1436"/>
        <w:rPr>
          <w:sz w:val="20"/>
          <w:szCs w:val="20"/>
        </w:rPr>
      </w:pPr>
      <w:r w:rsidRPr="00273E45">
        <w:rPr>
          <w:sz w:val="20"/>
          <w:szCs w:val="20"/>
        </w:rPr>
        <w:t xml:space="preserve">Innocenti, F., R. Mazzuoli, G. Pasquare, F. R. Di Brozolo, and L. Villari (1975), The Neogene calcalkaline volcanism of Central Anatolia: geochronological data on Kayseri—Nigde area, </w:t>
      </w:r>
      <w:r w:rsidRPr="00273E45">
        <w:rPr>
          <w:i/>
          <w:iCs/>
          <w:sz w:val="20"/>
          <w:szCs w:val="20"/>
        </w:rPr>
        <w:t>Geological Magazine</w:t>
      </w:r>
      <w:r w:rsidRPr="00273E45">
        <w:rPr>
          <w:sz w:val="20"/>
          <w:szCs w:val="20"/>
        </w:rPr>
        <w:t xml:space="preserve">, </w:t>
      </w:r>
      <w:r w:rsidRPr="00273E45">
        <w:rPr>
          <w:i/>
          <w:iCs/>
          <w:sz w:val="20"/>
          <w:szCs w:val="20"/>
        </w:rPr>
        <w:t>112</w:t>
      </w:r>
      <w:r w:rsidRPr="00273E45">
        <w:rPr>
          <w:sz w:val="20"/>
          <w:szCs w:val="20"/>
        </w:rPr>
        <w:t>(4), 349-360.</w:t>
      </w:r>
    </w:p>
    <w:p w14:paraId="7A535751" w14:textId="77777777" w:rsidR="004C717D" w:rsidRPr="00273E45" w:rsidRDefault="004C717D">
      <w:pPr>
        <w:pStyle w:val="BodyText"/>
        <w:kinsoku w:val="0"/>
        <w:overflowPunct w:val="0"/>
        <w:spacing w:before="1" w:line="234" w:lineRule="exact"/>
        <w:ind w:left="1200"/>
        <w:rPr>
          <w:sz w:val="20"/>
          <w:szCs w:val="20"/>
        </w:rPr>
      </w:pPr>
      <w:r w:rsidRPr="00273E45">
        <w:rPr>
          <w:sz w:val="20"/>
          <w:szCs w:val="20"/>
        </w:rPr>
        <w:t>Kürüm, S., A. Önal, D. Boztuğ, T. Spell, and M. Arslan (2008), 40Ar/39Ar age and geochemistry of the post-collisional Miocene Yamadağ volcanics in the Arapkir area</w:t>
      </w:r>
    </w:p>
    <w:p w14:paraId="6A49A96C" w14:textId="77777777" w:rsidR="004C717D" w:rsidRPr="00273E45" w:rsidRDefault="004C717D">
      <w:pPr>
        <w:pStyle w:val="BodyText"/>
        <w:kinsoku w:val="0"/>
        <w:overflowPunct w:val="0"/>
        <w:spacing w:line="234" w:lineRule="exact"/>
        <w:ind w:left="1200"/>
        <w:rPr>
          <w:sz w:val="20"/>
          <w:szCs w:val="20"/>
        </w:rPr>
      </w:pPr>
      <w:r w:rsidRPr="00273E45">
        <w:rPr>
          <w:sz w:val="20"/>
          <w:szCs w:val="20"/>
        </w:rPr>
        <w:t xml:space="preserve">(Malatya Province), eastern Anatolia, Turkey, </w:t>
      </w:r>
      <w:r w:rsidRPr="00273E45">
        <w:rPr>
          <w:i/>
          <w:iCs/>
          <w:sz w:val="20"/>
          <w:szCs w:val="20"/>
        </w:rPr>
        <w:t>Journal of Asian Earth Sciences</w:t>
      </w:r>
      <w:r w:rsidRPr="00273E45">
        <w:rPr>
          <w:sz w:val="20"/>
          <w:szCs w:val="20"/>
        </w:rPr>
        <w:t xml:space="preserve">, </w:t>
      </w:r>
      <w:r w:rsidRPr="00273E45">
        <w:rPr>
          <w:i/>
          <w:iCs/>
          <w:sz w:val="20"/>
          <w:szCs w:val="20"/>
        </w:rPr>
        <w:t>33</w:t>
      </w:r>
      <w:r w:rsidRPr="00273E45">
        <w:rPr>
          <w:sz w:val="20"/>
          <w:szCs w:val="20"/>
        </w:rPr>
        <w:t>(3-4), 229-251.</w:t>
      </w:r>
    </w:p>
    <w:p w14:paraId="26F57CC3" w14:textId="77777777" w:rsidR="004C717D" w:rsidRPr="00273E45" w:rsidRDefault="004C717D">
      <w:pPr>
        <w:pStyle w:val="BodyText"/>
        <w:kinsoku w:val="0"/>
        <w:overflowPunct w:val="0"/>
        <w:spacing w:before="1"/>
        <w:ind w:left="1199" w:right="1438"/>
        <w:jc w:val="both"/>
        <w:rPr>
          <w:sz w:val="20"/>
          <w:szCs w:val="20"/>
        </w:rPr>
      </w:pPr>
      <w:r w:rsidRPr="00273E45">
        <w:rPr>
          <w:sz w:val="20"/>
          <w:szCs w:val="20"/>
        </w:rPr>
        <w:t xml:space="preserve">Le Pennec, J.-L., J.-L. Bourdier, J.-L. Froger, A. Temel, G. Camus, and A. Gourgaud (1994), Neogene ignimbrites of the Nevsehir plateau (central Turkey): stratigraphy, distribution and source constraints, </w:t>
      </w:r>
      <w:r w:rsidRPr="00273E45">
        <w:rPr>
          <w:i/>
          <w:iCs/>
          <w:sz w:val="20"/>
          <w:szCs w:val="20"/>
        </w:rPr>
        <w:t>Journal of Volcanology and Geothermal Research</w:t>
      </w:r>
      <w:r w:rsidRPr="00273E45">
        <w:rPr>
          <w:sz w:val="20"/>
          <w:szCs w:val="20"/>
        </w:rPr>
        <w:t xml:space="preserve">, </w:t>
      </w:r>
      <w:r w:rsidRPr="00273E45">
        <w:rPr>
          <w:i/>
          <w:iCs/>
          <w:sz w:val="20"/>
          <w:szCs w:val="20"/>
        </w:rPr>
        <w:t>63</w:t>
      </w:r>
      <w:r w:rsidRPr="00273E45">
        <w:rPr>
          <w:sz w:val="20"/>
          <w:szCs w:val="20"/>
        </w:rPr>
        <w:t>(1), 59-87.</w:t>
      </w:r>
    </w:p>
    <w:p w14:paraId="32C0073A" w14:textId="77777777" w:rsidR="004C717D" w:rsidRPr="00273E45" w:rsidRDefault="004C717D">
      <w:pPr>
        <w:pStyle w:val="BodyText"/>
        <w:kinsoku w:val="0"/>
        <w:overflowPunct w:val="0"/>
        <w:ind w:left="1199" w:right="1441"/>
        <w:jc w:val="both"/>
        <w:rPr>
          <w:sz w:val="20"/>
          <w:szCs w:val="20"/>
        </w:rPr>
      </w:pPr>
      <w:r w:rsidRPr="00273E45">
        <w:rPr>
          <w:sz w:val="20"/>
          <w:szCs w:val="20"/>
        </w:rPr>
        <w:t xml:space="preserve">Lepetit, P., L. Viereck, J. D. Piper, M. Sudo, A. Gürel, I. Çopuroğlu, M. Gruber, B. Mayer, M. Koch, and O. Tatar (2014), 40 Ar/39 Ar dating of ignimbrites and plinian air- fall layers from Cappadocia, Central Turkey: Implications to chronostratigraphic and Eastern Mediterranean palaeoenvironmental record, </w:t>
      </w:r>
      <w:r w:rsidRPr="00273E45">
        <w:rPr>
          <w:i/>
          <w:iCs/>
          <w:sz w:val="20"/>
          <w:szCs w:val="20"/>
        </w:rPr>
        <w:t>Chemie der Erde- Geochemistry</w:t>
      </w:r>
      <w:r w:rsidRPr="00273E45">
        <w:rPr>
          <w:sz w:val="20"/>
          <w:szCs w:val="20"/>
        </w:rPr>
        <w:t xml:space="preserve">, </w:t>
      </w:r>
      <w:r w:rsidRPr="00273E45">
        <w:rPr>
          <w:i/>
          <w:iCs/>
          <w:sz w:val="20"/>
          <w:szCs w:val="20"/>
        </w:rPr>
        <w:t>74</w:t>
      </w:r>
      <w:r w:rsidRPr="00273E45">
        <w:rPr>
          <w:sz w:val="20"/>
          <w:szCs w:val="20"/>
        </w:rPr>
        <w:t>(3), 471-488.</w:t>
      </w:r>
    </w:p>
    <w:p w14:paraId="0BE2135E" w14:textId="77777777" w:rsidR="004C717D" w:rsidRPr="00273E45" w:rsidRDefault="004C717D">
      <w:pPr>
        <w:pStyle w:val="BodyText"/>
        <w:kinsoku w:val="0"/>
        <w:overflowPunct w:val="0"/>
        <w:ind w:left="1200" w:right="1441"/>
        <w:jc w:val="both"/>
        <w:rPr>
          <w:sz w:val="20"/>
          <w:szCs w:val="20"/>
        </w:rPr>
      </w:pPr>
      <w:r w:rsidRPr="00273E45">
        <w:rPr>
          <w:sz w:val="20"/>
          <w:szCs w:val="20"/>
        </w:rPr>
        <w:t xml:space="preserve">Meijers, M., G. Brocard, T. Lüdecke, M. Cosca, C. Teyssier, D. Whitney, and A. Mulch (2018a), Rapid Late Miocene Surface Uplift of the Central Anatolian Plateau Margin., </w:t>
      </w:r>
      <w:r w:rsidRPr="00273E45">
        <w:rPr>
          <w:i/>
          <w:iCs/>
          <w:sz w:val="20"/>
          <w:szCs w:val="20"/>
        </w:rPr>
        <w:t>Earth and Planetary Research Letters</w:t>
      </w:r>
      <w:r w:rsidRPr="00273E45">
        <w:rPr>
          <w:sz w:val="20"/>
          <w:szCs w:val="20"/>
        </w:rPr>
        <w:t>.</w:t>
      </w:r>
    </w:p>
    <w:p w14:paraId="7B0DA1B6" w14:textId="77777777" w:rsidR="004C717D" w:rsidRPr="00273E45" w:rsidRDefault="004C717D">
      <w:pPr>
        <w:pStyle w:val="BodyText"/>
        <w:kinsoku w:val="0"/>
        <w:overflowPunct w:val="0"/>
        <w:spacing w:line="234" w:lineRule="exact"/>
        <w:ind w:left="1200"/>
        <w:jc w:val="both"/>
        <w:rPr>
          <w:sz w:val="20"/>
          <w:szCs w:val="20"/>
        </w:rPr>
      </w:pPr>
      <w:r w:rsidRPr="00273E45">
        <w:rPr>
          <w:sz w:val="20"/>
          <w:szCs w:val="20"/>
        </w:rPr>
        <w:t>Meijers, M., G. Brocard, D. Whitney, and A. Mulch (2019), Paleoenvironment and evolution of the Miocene to Pliocene central Anatolian lake system.</w:t>
      </w:r>
    </w:p>
    <w:p w14:paraId="5501B588" w14:textId="77777777" w:rsidR="004C717D" w:rsidRPr="00273E45" w:rsidRDefault="004C717D">
      <w:pPr>
        <w:pStyle w:val="BodyText"/>
        <w:kinsoku w:val="0"/>
        <w:overflowPunct w:val="0"/>
        <w:ind w:left="1200" w:right="1436"/>
        <w:rPr>
          <w:sz w:val="20"/>
          <w:szCs w:val="20"/>
        </w:rPr>
      </w:pPr>
      <w:r w:rsidRPr="00273E45">
        <w:rPr>
          <w:sz w:val="20"/>
          <w:szCs w:val="20"/>
        </w:rPr>
        <w:t xml:space="preserve">Meijers, M. J., A. A. Peynircioğlu, M. A. Cosca, G. Y. Brocard, D. L. Whitney, C. G. Langereis, and A. Mulch (2018b), Climate stability in central Anatolia during the Messinian Salinity Crisis, </w:t>
      </w:r>
      <w:r w:rsidRPr="00273E45">
        <w:rPr>
          <w:i/>
          <w:iCs/>
          <w:sz w:val="20"/>
          <w:szCs w:val="20"/>
        </w:rPr>
        <w:t>Palaeogeography, palaeoclimatology, palaeoecology</w:t>
      </w:r>
      <w:r w:rsidRPr="00273E45">
        <w:rPr>
          <w:sz w:val="20"/>
          <w:szCs w:val="20"/>
        </w:rPr>
        <w:t xml:space="preserve">, </w:t>
      </w:r>
      <w:r w:rsidRPr="00273E45">
        <w:rPr>
          <w:i/>
          <w:iCs/>
          <w:sz w:val="20"/>
          <w:szCs w:val="20"/>
        </w:rPr>
        <w:t>498</w:t>
      </w:r>
      <w:r w:rsidRPr="00273E45">
        <w:rPr>
          <w:sz w:val="20"/>
          <w:szCs w:val="20"/>
        </w:rPr>
        <w:t>, 53-67.</w:t>
      </w:r>
    </w:p>
    <w:p w14:paraId="3D9E0A55" w14:textId="77777777" w:rsidR="004C717D" w:rsidRPr="00273E45" w:rsidRDefault="004C717D">
      <w:pPr>
        <w:pStyle w:val="BodyText"/>
        <w:kinsoku w:val="0"/>
        <w:overflowPunct w:val="0"/>
        <w:spacing w:before="1"/>
        <w:ind w:left="1199" w:right="1436"/>
        <w:rPr>
          <w:sz w:val="20"/>
          <w:szCs w:val="20"/>
        </w:rPr>
      </w:pPr>
      <w:r w:rsidRPr="00273E45">
        <w:rPr>
          <w:sz w:val="20"/>
          <w:szCs w:val="20"/>
        </w:rPr>
        <w:t xml:space="preserve">Özsayın, E., A. Çiner, B. Rojay, K. Dirik, D. Melnick, D. Fernandez-Blanco, G. Bertotti, T. F. Schildgen, Y. Garcin, and M. R. Strecker (2013), Plio-Quaternary extensional tectonics of the Central Anatolian Plateau: a case study from the Tuz Gölü Basin, Turkey, </w:t>
      </w:r>
      <w:r w:rsidRPr="00273E45">
        <w:rPr>
          <w:i/>
          <w:iCs/>
          <w:sz w:val="20"/>
          <w:szCs w:val="20"/>
        </w:rPr>
        <w:t>Turkish Journal of Earth Sciences</w:t>
      </w:r>
      <w:r w:rsidRPr="00273E45">
        <w:rPr>
          <w:sz w:val="20"/>
          <w:szCs w:val="20"/>
        </w:rPr>
        <w:t xml:space="preserve">, </w:t>
      </w:r>
      <w:r w:rsidRPr="00273E45">
        <w:rPr>
          <w:i/>
          <w:iCs/>
          <w:sz w:val="20"/>
          <w:szCs w:val="20"/>
        </w:rPr>
        <w:t>22</w:t>
      </w:r>
      <w:r w:rsidRPr="00273E45">
        <w:rPr>
          <w:sz w:val="20"/>
          <w:szCs w:val="20"/>
        </w:rPr>
        <w:t>(5), 691-714.</w:t>
      </w:r>
    </w:p>
    <w:p w14:paraId="72FF363E" w14:textId="77777777" w:rsidR="004C717D" w:rsidRPr="00273E45" w:rsidRDefault="004C717D">
      <w:pPr>
        <w:pStyle w:val="BodyText"/>
        <w:kinsoku w:val="0"/>
        <w:overflowPunct w:val="0"/>
        <w:ind w:left="1199" w:right="1436"/>
        <w:rPr>
          <w:sz w:val="20"/>
          <w:szCs w:val="20"/>
        </w:rPr>
      </w:pPr>
      <w:r w:rsidRPr="00273E45">
        <w:rPr>
          <w:sz w:val="20"/>
          <w:szCs w:val="20"/>
        </w:rPr>
        <w:t xml:space="preserve">Schumacher, R., and U. Mues-Schumacher (1996), The Kizilkaya ignimbrite—an unusual low-aspect-ratio ignimbrite from Cappadocia, central Turkey, </w:t>
      </w:r>
      <w:r w:rsidRPr="00273E45">
        <w:rPr>
          <w:i/>
          <w:iCs/>
          <w:sz w:val="20"/>
          <w:szCs w:val="20"/>
        </w:rPr>
        <w:t>Journal of Volcanology and Geothermal Research</w:t>
      </w:r>
      <w:r w:rsidRPr="00273E45">
        <w:rPr>
          <w:sz w:val="20"/>
          <w:szCs w:val="20"/>
        </w:rPr>
        <w:t xml:space="preserve">, </w:t>
      </w:r>
      <w:r w:rsidRPr="00273E45">
        <w:rPr>
          <w:i/>
          <w:iCs/>
          <w:sz w:val="20"/>
          <w:szCs w:val="20"/>
        </w:rPr>
        <w:t>70</w:t>
      </w:r>
      <w:r w:rsidRPr="00273E45">
        <w:rPr>
          <w:sz w:val="20"/>
          <w:szCs w:val="20"/>
        </w:rPr>
        <w:t>(1-2), 107-121.</w:t>
      </w:r>
    </w:p>
    <w:p w14:paraId="43D0E0C9" w14:textId="77777777" w:rsidR="004C717D" w:rsidRPr="00273E45" w:rsidRDefault="004C717D">
      <w:pPr>
        <w:pStyle w:val="BodyText"/>
        <w:kinsoku w:val="0"/>
        <w:overflowPunct w:val="0"/>
        <w:spacing w:before="1"/>
        <w:ind w:left="1199" w:right="2795"/>
        <w:rPr>
          <w:sz w:val="20"/>
          <w:szCs w:val="20"/>
        </w:rPr>
      </w:pPr>
      <w:r w:rsidRPr="00273E45">
        <w:rPr>
          <w:sz w:val="20"/>
          <w:szCs w:val="20"/>
        </w:rPr>
        <w:t xml:space="preserve">Ünay, E., H. De Bruijn, and G. Saraç (2003), A preliminary zonation of the continental Neogene of Anatolia based on rodents, </w:t>
      </w:r>
      <w:r w:rsidRPr="00273E45">
        <w:rPr>
          <w:i/>
          <w:iCs/>
          <w:sz w:val="20"/>
          <w:szCs w:val="20"/>
        </w:rPr>
        <w:t>Deinsea</w:t>
      </w:r>
      <w:r w:rsidRPr="00273E45">
        <w:rPr>
          <w:sz w:val="20"/>
          <w:szCs w:val="20"/>
        </w:rPr>
        <w:t xml:space="preserve">, </w:t>
      </w:r>
      <w:r w:rsidRPr="00273E45">
        <w:rPr>
          <w:i/>
          <w:iCs/>
          <w:sz w:val="20"/>
          <w:szCs w:val="20"/>
        </w:rPr>
        <w:t>10</w:t>
      </w:r>
      <w:r w:rsidRPr="00273E45">
        <w:rPr>
          <w:sz w:val="20"/>
          <w:szCs w:val="20"/>
        </w:rPr>
        <w:t>(1), 539-548. Uygun, A. (1976), Geologie und Diatomit-Vorkommen des Neogen-Beckens von Emmiler-Hirka, Kayseri-Türkei, Verlag nicht ermittelbar.</w:t>
      </w:r>
    </w:p>
    <w:p w14:paraId="3F4C4707" w14:textId="77777777" w:rsidR="004C717D" w:rsidRPr="00273E45" w:rsidRDefault="004C717D">
      <w:pPr>
        <w:pStyle w:val="BodyText"/>
        <w:kinsoku w:val="0"/>
        <w:overflowPunct w:val="0"/>
        <w:ind w:left="1199" w:right="1436"/>
        <w:rPr>
          <w:sz w:val="20"/>
          <w:szCs w:val="20"/>
        </w:rPr>
      </w:pPr>
      <w:r w:rsidRPr="00273E45">
        <w:rPr>
          <w:sz w:val="20"/>
          <w:szCs w:val="20"/>
        </w:rPr>
        <w:t xml:space="preserve">Whitney, D. L., P. J. Umhoefer, C. Teyssier, and A. K. Fayon (2008), Yo-yo tectonics of the Niğde Massif during wrenching in Central Anatolia, </w:t>
      </w:r>
      <w:r w:rsidRPr="00273E45">
        <w:rPr>
          <w:i/>
          <w:iCs/>
          <w:sz w:val="20"/>
          <w:szCs w:val="20"/>
        </w:rPr>
        <w:t>Turkish Journal of Earth Sciences</w:t>
      </w:r>
      <w:r w:rsidRPr="00273E45">
        <w:rPr>
          <w:sz w:val="20"/>
          <w:szCs w:val="20"/>
        </w:rPr>
        <w:t xml:space="preserve">, </w:t>
      </w:r>
      <w:r w:rsidRPr="00273E45">
        <w:rPr>
          <w:i/>
          <w:iCs/>
          <w:sz w:val="20"/>
          <w:szCs w:val="20"/>
        </w:rPr>
        <w:t>17</w:t>
      </w:r>
      <w:r w:rsidRPr="00273E45">
        <w:rPr>
          <w:sz w:val="20"/>
          <w:szCs w:val="20"/>
        </w:rPr>
        <w:t>(2), 209-217.</w:t>
      </w:r>
    </w:p>
    <w:p w14:paraId="6C4DA05F" w14:textId="77777777" w:rsidR="004C717D" w:rsidRPr="00273E45" w:rsidRDefault="004C717D">
      <w:pPr>
        <w:pStyle w:val="BodyText"/>
        <w:kinsoku w:val="0"/>
        <w:overflowPunct w:val="0"/>
        <w:ind w:left="1199" w:right="1488"/>
        <w:rPr>
          <w:sz w:val="20"/>
          <w:szCs w:val="20"/>
        </w:rPr>
      </w:pPr>
      <w:r w:rsidRPr="00273E45">
        <w:rPr>
          <w:sz w:val="20"/>
          <w:szCs w:val="20"/>
        </w:rPr>
        <w:t xml:space="preserve">Yılmaz, A., and H. Yılmaz (2006), Characteristic features and structural evolution of a post collisional basin: The Sivas Basin, Central Anatolia, Turkey, </w:t>
      </w:r>
      <w:r w:rsidRPr="00273E45">
        <w:rPr>
          <w:i/>
          <w:iCs/>
          <w:sz w:val="20"/>
          <w:szCs w:val="20"/>
        </w:rPr>
        <w:t>Journal of Asian Earth Sciences</w:t>
      </w:r>
      <w:r w:rsidRPr="00273E45">
        <w:rPr>
          <w:sz w:val="20"/>
          <w:szCs w:val="20"/>
        </w:rPr>
        <w:t xml:space="preserve">, </w:t>
      </w:r>
      <w:r w:rsidRPr="00273E45">
        <w:rPr>
          <w:i/>
          <w:iCs/>
          <w:sz w:val="20"/>
          <w:szCs w:val="20"/>
        </w:rPr>
        <w:t>27</w:t>
      </w:r>
      <w:r w:rsidRPr="00273E45">
        <w:rPr>
          <w:sz w:val="20"/>
          <w:szCs w:val="20"/>
        </w:rPr>
        <w:t>(2), 164-176.</w:t>
      </w:r>
    </w:p>
    <w:p w14:paraId="790E4BA1" w14:textId="77777777" w:rsidR="004C717D" w:rsidRPr="00273E45" w:rsidRDefault="004C717D">
      <w:pPr>
        <w:pStyle w:val="BodyText"/>
        <w:kinsoku w:val="0"/>
        <w:overflowPunct w:val="0"/>
        <w:spacing w:line="242" w:lineRule="auto"/>
        <w:ind w:left="1199" w:right="1436"/>
        <w:rPr>
          <w:sz w:val="20"/>
          <w:szCs w:val="20"/>
        </w:rPr>
      </w:pPr>
      <w:r w:rsidRPr="00273E45">
        <w:rPr>
          <w:sz w:val="20"/>
          <w:szCs w:val="20"/>
        </w:rPr>
        <w:t xml:space="preserve">Yusufoğlu, H. (2013), An intramontane pull-apart basin in tectonic escape deformation: Elbistan Basin, Eastern Taurides, Turkey, </w:t>
      </w:r>
      <w:r w:rsidRPr="00273E45">
        <w:rPr>
          <w:i/>
          <w:iCs/>
          <w:sz w:val="20"/>
          <w:szCs w:val="20"/>
        </w:rPr>
        <w:t>Journal of Geodynamics</w:t>
      </w:r>
      <w:r w:rsidRPr="00273E45">
        <w:rPr>
          <w:sz w:val="20"/>
          <w:szCs w:val="20"/>
        </w:rPr>
        <w:t xml:space="preserve">, </w:t>
      </w:r>
      <w:r w:rsidRPr="00273E45">
        <w:rPr>
          <w:i/>
          <w:iCs/>
          <w:sz w:val="20"/>
          <w:szCs w:val="20"/>
        </w:rPr>
        <w:t>65</w:t>
      </w:r>
      <w:r w:rsidRPr="00273E45">
        <w:rPr>
          <w:sz w:val="20"/>
          <w:szCs w:val="20"/>
        </w:rPr>
        <w:t>, 308- 329.</w:t>
      </w:r>
    </w:p>
    <w:p w14:paraId="347847B7" w14:textId="77777777" w:rsidR="004C717D" w:rsidRPr="00273E45" w:rsidRDefault="004C717D">
      <w:pPr>
        <w:pStyle w:val="BodyText"/>
        <w:kinsoku w:val="0"/>
        <w:overflowPunct w:val="0"/>
        <w:spacing w:line="242" w:lineRule="auto"/>
        <w:ind w:left="1199" w:right="1436"/>
        <w:rPr>
          <w:sz w:val="20"/>
          <w:szCs w:val="20"/>
        </w:rPr>
        <w:sectPr w:rsidR="004C717D" w:rsidRPr="00273E45">
          <w:pgSz w:w="16850" w:h="11900" w:orient="landscape"/>
          <w:pgMar w:top="1100" w:right="0" w:bottom="280" w:left="240" w:header="720" w:footer="720" w:gutter="0"/>
          <w:cols w:space="720"/>
          <w:noEndnote/>
        </w:sectPr>
      </w:pPr>
    </w:p>
    <w:p w14:paraId="05640470" w14:textId="77777777" w:rsidR="004C717D" w:rsidRPr="00273E45" w:rsidRDefault="004C717D">
      <w:pPr>
        <w:pStyle w:val="Heading3"/>
        <w:kinsoku w:val="0"/>
        <w:overflowPunct w:val="0"/>
      </w:pPr>
      <w:r w:rsidRPr="00273E45">
        <w:lastRenderedPageBreak/>
        <w:t>Supplementary Material S5: Incision rates</w:t>
      </w:r>
    </w:p>
    <w:p w14:paraId="690ADEB4" w14:textId="77777777" w:rsidR="004C717D" w:rsidRPr="00273E45" w:rsidRDefault="004C717D">
      <w:pPr>
        <w:pStyle w:val="BodyText"/>
        <w:kinsoku w:val="0"/>
        <w:overflowPunct w:val="0"/>
        <w:rPr>
          <w:rFonts w:ascii="Calibri" w:hAnsi="Calibri" w:cs="Calibri"/>
          <w:b/>
          <w:bCs/>
          <w:sz w:val="20"/>
          <w:szCs w:val="20"/>
        </w:rPr>
      </w:pPr>
    </w:p>
    <w:p w14:paraId="610E8B10" w14:textId="77777777" w:rsidR="004C717D" w:rsidRPr="00273E45" w:rsidRDefault="004C717D">
      <w:pPr>
        <w:pStyle w:val="BodyText"/>
        <w:kinsoku w:val="0"/>
        <w:overflowPunct w:val="0"/>
        <w:spacing w:before="4"/>
        <w:rPr>
          <w:rFonts w:ascii="Calibri" w:hAnsi="Calibri" w:cs="Calibri"/>
          <w:b/>
          <w:bCs/>
          <w:sz w:val="20"/>
          <w:szCs w:val="20"/>
        </w:rPr>
      </w:pPr>
    </w:p>
    <w:tbl>
      <w:tblPr>
        <w:tblW w:w="0" w:type="auto"/>
        <w:tblInd w:w="203" w:type="dxa"/>
        <w:tblLayout w:type="fixed"/>
        <w:tblCellMar>
          <w:left w:w="0" w:type="dxa"/>
          <w:right w:w="0" w:type="dxa"/>
        </w:tblCellMar>
        <w:tblLook w:val="0000" w:firstRow="0" w:lastRow="0" w:firstColumn="0" w:lastColumn="0" w:noHBand="0" w:noVBand="0"/>
      </w:tblPr>
      <w:tblGrid>
        <w:gridCol w:w="2090"/>
        <w:gridCol w:w="978"/>
        <w:gridCol w:w="1202"/>
        <w:gridCol w:w="1753"/>
        <w:gridCol w:w="1366"/>
        <w:gridCol w:w="1454"/>
      </w:tblGrid>
      <w:tr w:rsidR="004C717D" w:rsidRPr="00273E45" w14:paraId="209C17F2" w14:textId="77777777">
        <w:trPr>
          <w:trHeight w:val="470"/>
        </w:trPr>
        <w:tc>
          <w:tcPr>
            <w:tcW w:w="2090" w:type="dxa"/>
            <w:tcBorders>
              <w:top w:val="single" w:sz="4" w:space="0" w:color="000000"/>
              <w:left w:val="none" w:sz="6" w:space="0" w:color="auto"/>
              <w:bottom w:val="single" w:sz="4" w:space="0" w:color="000000"/>
              <w:right w:val="none" w:sz="6" w:space="0" w:color="auto"/>
            </w:tcBorders>
          </w:tcPr>
          <w:p w14:paraId="05F9BF54" w14:textId="77777777" w:rsidR="004C717D" w:rsidRPr="00273E45" w:rsidRDefault="004C717D">
            <w:pPr>
              <w:pStyle w:val="TableParagraph"/>
              <w:kinsoku w:val="0"/>
              <w:overflowPunct w:val="0"/>
              <w:spacing w:before="117" w:line="240" w:lineRule="auto"/>
              <w:ind w:left="24"/>
              <w:rPr>
                <w:b/>
                <w:bCs/>
                <w:sz w:val="20"/>
                <w:szCs w:val="20"/>
              </w:rPr>
            </w:pPr>
            <w:r w:rsidRPr="00273E45">
              <w:rPr>
                <w:b/>
                <w:bCs/>
                <w:sz w:val="20"/>
                <w:szCs w:val="20"/>
              </w:rPr>
              <w:t>Site</w:t>
            </w:r>
          </w:p>
        </w:tc>
        <w:tc>
          <w:tcPr>
            <w:tcW w:w="978" w:type="dxa"/>
            <w:tcBorders>
              <w:top w:val="single" w:sz="4" w:space="0" w:color="000000"/>
              <w:left w:val="none" w:sz="6" w:space="0" w:color="auto"/>
              <w:bottom w:val="single" w:sz="4" w:space="0" w:color="000000"/>
              <w:right w:val="none" w:sz="6" w:space="0" w:color="auto"/>
            </w:tcBorders>
          </w:tcPr>
          <w:p w14:paraId="592DBD2D" w14:textId="77777777" w:rsidR="004C717D" w:rsidRPr="00273E45" w:rsidRDefault="004C717D">
            <w:pPr>
              <w:pStyle w:val="TableParagraph"/>
              <w:kinsoku w:val="0"/>
              <w:overflowPunct w:val="0"/>
              <w:spacing w:before="117" w:line="240" w:lineRule="auto"/>
              <w:ind w:right="141"/>
              <w:jc w:val="right"/>
              <w:rPr>
                <w:b/>
                <w:bCs/>
                <w:w w:val="95"/>
                <w:sz w:val="20"/>
                <w:szCs w:val="20"/>
              </w:rPr>
            </w:pPr>
            <w:r w:rsidRPr="00273E45">
              <w:rPr>
                <w:b/>
                <w:bCs/>
                <w:w w:val="95"/>
                <w:sz w:val="20"/>
                <w:szCs w:val="20"/>
              </w:rPr>
              <w:t>Latitude</w:t>
            </w:r>
          </w:p>
        </w:tc>
        <w:tc>
          <w:tcPr>
            <w:tcW w:w="1202" w:type="dxa"/>
            <w:tcBorders>
              <w:top w:val="single" w:sz="4" w:space="0" w:color="000000"/>
              <w:left w:val="none" w:sz="6" w:space="0" w:color="auto"/>
              <w:bottom w:val="single" w:sz="4" w:space="0" w:color="000000"/>
              <w:right w:val="none" w:sz="6" w:space="0" w:color="auto"/>
            </w:tcBorders>
          </w:tcPr>
          <w:p w14:paraId="4ABF4203" w14:textId="77777777" w:rsidR="004C717D" w:rsidRPr="00273E45" w:rsidRDefault="004C717D">
            <w:pPr>
              <w:pStyle w:val="TableParagraph"/>
              <w:kinsoku w:val="0"/>
              <w:overflowPunct w:val="0"/>
              <w:spacing w:before="117" w:line="240" w:lineRule="auto"/>
              <w:ind w:left="100" w:right="131"/>
              <w:jc w:val="center"/>
              <w:rPr>
                <w:b/>
                <w:bCs/>
                <w:sz w:val="20"/>
                <w:szCs w:val="20"/>
              </w:rPr>
            </w:pPr>
            <w:r w:rsidRPr="00273E45">
              <w:rPr>
                <w:b/>
                <w:bCs/>
                <w:sz w:val="20"/>
                <w:szCs w:val="20"/>
              </w:rPr>
              <w:t>Longitude</w:t>
            </w:r>
          </w:p>
        </w:tc>
        <w:tc>
          <w:tcPr>
            <w:tcW w:w="1753" w:type="dxa"/>
            <w:tcBorders>
              <w:top w:val="single" w:sz="4" w:space="0" w:color="000000"/>
              <w:left w:val="none" w:sz="6" w:space="0" w:color="auto"/>
              <w:bottom w:val="single" w:sz="4" w:space="0" w:color="000000"/>
              <w:right w:val="none" w:sz="6" w:space="0" w:color="auto"/>
            </w:tcBorders>
          </w:tcPr>
          <w:p w14:paraId="26543EB0" w14:textId="77777777" w:rsidR="004C717D" w:rsidRPr="00273E45" w:rsidRDefault="004C717D">
            <w:pPr>
              <w:pStyle w:val="TableParagraph"/>
              <w:kinsoku w:val="0"/>
              <w:overflowPunct w:val="0"/>
              <w:spacing w:before="6" w:line="232" w:lineRule="exact"/>
              <w:ind w:left="365" w:right="117" w:hanging="212"/>
              <w:rPr>
                <w:b/>
                <w:bCs/>
                <w:sz w:val="20"/>
                <w:szCs w:val="20"/>
              </w:rPr>
            </w:pPr>
            <w:r w:rsidRPr="00273E45">
              <w:rPr>
                <w:b/>
                <w:bCs/>
                <w:sz w:val="20"/>
                <w:szCs w:val="20"/>
              </w:rPr>
              <w:t>Elevation above valley floor</w:t>
            </w:r>
          </w:p>
        </w:tc>
        <w:tc>
          <w:tcPr>
            <w:tcW w:w="1366" w:type="dxa"/>
            <w:tcBorders>
              <w:top w:val="single" w:sz="4" w:space="0" w:color="000000"/>
              <w:left w:val="none" w:sz="6" w:space="0" w:color="auto"/>
              <w:bottom w:val="single" w:sz="4" w:space="0" w:color="000000"/>
              <w:right w:val="none" w:sz="6" w:space="0" w:color="auto"/>
            </w:tcBorders>
          </w:tcPr>
          <w:p w14:paraId="08F5B85D" w14:textId="77777777" w:rsidR="004C717D" w:rsidRPr="00273E45" w:rsidRDefault="004C717D">
            <w:pPr>
              <w:pStyle w:val="TableParagraph"/>
              <w:kinsoku w:val="0"/>
              <w:overflowPunct w:val="0"/>
              <w:spacing w:before="117" w:line="240" w:lineRule="auto"/>
              <w:ind w:left="141"/>
              <w:rPr>
                <w:b/>
                <w:bCs/>
                <w:sz w:val="20"/>
                <w:szCs w:val="20"/>
              </w:rPr>
            </w:pPr>
            <w:r w:rsidRPr="00273E45">
              <w:rPr>
                <w:b/>
                <w:bCs/>
                <w:sz w:val="20"/>
                <w:szCs w:val="20"/>
              </w:rPr>
              <w:t>Marker age</w:t>
            </w:r>
          </w:p>
        </w:tc>
        <w:tc>
          <w:tcPr>
            <w:tcW w:w="1454" w:type="dxa"/>
            <w:tcBorders>
              <w:top w:val="single" w:sz="4" w:space="0" w:color="000000"/>
              <w:left w:val="none" w:sz="6" w:space="0" w:color="auto"/>
              <w:bottom w:val="single" w:sz="4" w:space="0" w:color="000000"/>
              <w:right w:val="none" w:sz="6" w:space="0" w:color="auto"/>
            </w:tcBorders>
          </w:tcPr>
          <w:p w14:paraId="55AE73C4" w14:textId="77777777" w:rsidR="004C717D" w:rsidRPr="00273E45" w:rsidRDefault="004C717D">
            <w:pPr>
              <w:pStyle w:val="TableParagraph"/>
              <w:kinsoku w:val="0"/>
              <w:overflowPunct w:val="0"/>
              <w:spacing w:before="117" w:line="240" w:lineRule="auto"/>
              <w:ind w:left="49"/>
              <w:rPr>
                <w:b/>
                <w:bCs/>
                <w:sz w:val="20"/>
                <w:szCs w:val="20"/>
              </w:rPr>
            </w:pPr>
            <w:r w:rsidRPr="00273E45">
              <w:rPr>
                <w:b/>
                <w:bCs/>
                <w:sz w:val="20"/>
                <w:szCs w:val="20"/>
              </w:rPr>
              <w:t>Incision rate</w:t>
            </w:r>
          </w:p>
        </w:tc>
      </w:tr>
      <w:tr w:rsidR="004C717D" w:rsidRPr="00273E45" w14:paraId="7F3A8612" w14:textId="77777777">
        <w:trPr>
          <w:trHeight w:val="282"/>
        </w:trPr>
        <w:tc>
          <w:tcPr>
            <w:tcW w:w="2090" w:type="dxa"/>
            <w:tcBorders>
              <w:top w:val="single" w:sz="4" w:space="0" w:color="000000"/>
              <w:left w:val="none" w:sz="6" w:space="0" w:color="auto"/>
              <w:bottom w:val="single" w:sz="2" w:space="0" w:color="000000"/>
              <w:right w:val="none" w:sz="6" w:space="0" w:color="auto"/>
            </w:tcBorders>
          </w:tcPr>
          <w:p w14:paraId="1F4F6E6A" w14:textId="77777777" w:rsidR="004C717D" w:rsidRPr="00273E45" w:rsidRDefault="004C717D">
            <w:pPr>
              <w:pStyle w:val="TableParagraph"/>
              <w:kinsoku w:val="0"/>
              <w:overflowPunct w:val="0"/>
              <w:spacing w:line="240" w:lineRule="auto"/>
              <w:rPr>
                <w:rFonts w:ascii="Times New Roman" w:hAnsi="Times New Roman" w:cs="Times New Roman"/>
                <w:sz w:val="20"/>
                <w:szCs w:val="20"/>
              </w:rPr>
            </w:pPr>
          </w:p>
        </w:tc>
        <w:tc>
          <w:tcPr>
            <w:tcW w:w="978" w:type="dxa"/>
            <w:tcBorders>
              <w:top w:val="single" w:sz="4" w:space="0" w:color="000000"/>
              <w:left w:val="none" w:sz="6" w:space="0" w:color="auto"/>
              <w:bottom w:val="single" w:sz="2" w:space="0" w:color="000000"/>
              <w:right w:val="none" w:sz="6" w:space="0" w:color="auto"/>
            </w:tcBorders>
          </w:tcPr>
          <w:p w14:paraId="454BA7A2" w14:textId="77777777" w:rsidR="004C717D" w:rsidRPr="00273E45" w:rsidRDefault="004C717D">
            <w:pPr>
              <w:pStyle w:val="TableParagraph"/>
              <w:kinsoku w:val="0"/>
              <w:overflowPunct w:val="0"/>
              <w:spacing w:before="23" w:line="240" w:lineRule="auto"/>
              <w:ind w:left="450"/>
              <w:rPr>
                <w:i/>
                <w:iCs/>
                <w:sz w:val="20"/>
                <w:szCs w:val="20"/>
              </w:rPr>
            </w:pPr>
            <w:r w:rsidRPr="00273E45">
              <w:rPr>
                <w:i/>
                <w:iCs/>
                <w:sz w:val="20"/>
                <w:szCs w:val="20"/>
              </w:rPr>
              <w:t>(°)</w:t>
            </w:r>
          </w:p>
        </w:tc>
        <w:tc>
          <w:tcPr>
            <w:tcW w:w="1202" w:type="dxa"/>
            <w:tcBorders>
              <w:top w:val="single" w:sz="4" w:space="0" w:color="000000"/>
              <w:left w:val="none" w:sz="6" w:space="0" w:color="auto"/>
              <w:bottom w:val="single" w:sz="2" w:space="0" w:color="000000"/>
              <w:right w:val="none" w:sz="6" w:space="0" w:color="auto"/>
            </w:tcBorders>
          </w:tcPr>
          <w:p w14:paraId="026AC480" w14:textId="77777777" w:rsidR="004C717D" w:rsidRPr="00273E45" w:rsidRDefault="004C717D">
            <w:pPr>
              <w:pStyle w:val="TableParagraph"/>
              <w:kinsoku w:val="0"/>
              <w:overflowPunct w:val="0"/>
              <w:spacing w:before="23" w:line="240" w:lineRule="auto"/>
              <w:ind w:left="100" w:right="103"/>
              <w:jc w:val="center"/>
              <w:rPr>
                <w:i/>
                <w:iCs/>
                <w:sz w:val="20"/>
                <w:szCs w:val="20"/>
              </w:rPr>
            </w:pPr>
            <w:r w:rsidRPr="00273E45">
              <w:rPr>
                <w:i/>
                <w:iCs/>
                <w:sz w:val="20"/>
                <w:szCs w:val="20"/>
              </w:rPr>
              <w:t>(°)</w:t>
            </w:r>
          </w:p>
        </w:tc>
        <w:tc>
          <w:tcPr>
            <w:tcW w:w="1753" w:type="dxa"/>
            <w:tcBorders>
              <w:top w:val="single" w:sz="4" w:space="0" w:color="000000"/>
              <w:left w:val="none" w:sz="6" w:space="0" w:color="auto"/>
              <w:bottom w:val="single" w:sz="2" w:space="0" w:color="000000"/>
              <w:right w:val="none" w:sz="6" w:space="0" w:color="auto"/>
            </w:tcBorders>
          </w:tcPr>
          <w:p w14:paraId="55012363" w14:textId="77777777" w:rsidR="004C717D" w:rsidRPr="00273E45" w:rsidRDefault="004C717D">
            <w:pPr>
              <w:pStyle w:val="TableParagraph"/>
              <w:kinsoku w:val="0"/>
              <w:overflowPunct w:val="0"/>
              <w:spacing w:before="23" w:line="240" w:lineRule="auto"/>
              <w:ind w:left="596" w:right="583"/>
              <w:jc w:val="center"/>
              <w:rPr>
                <w:i/>
                <w:iCs/>
                <w:sz w:val="20"/>
                <w:szCs w:val="20"/>
              </w:rPr>
            </w:pPr>
            <w:r w:rsidRPr="00273E45">
              <w:rPr>
                <w:i/>
                <w:iCs/>
                <w:sz w:val="20"/>
                <w:szCs w:val="20"/>
              </w:rPr>
              <w:t>(m)</w:t>
            </w:r>
          </w:p>
        </w:tc>
        <w:tc>
          <w:tcPr>
            <w:tcW w:w="1366" w:type="dxa"/>
            <w:tcBorders>
              <w:top w:val="single" w:sz="4" w:space="0" w:color="000000"/>
              <w:left w:val="none" w:sz="6" w:space="0" w:color="auto"/>
              <w:bottom w:val="single" w:sz="2" w:space="0" w:color="000000"/>
              <w:right w:val="none" w:sz="6" w:space="0" w:color="auto"/>
            </w:tcBorders>
          </w:tcPr>
          <w:p w14:paraId="27B77259" w14:textId="77777777" w:rsidR="004C717D" w:rsidRPr="00273E45" w:rsidRDefault="004C717D">
            <w:pPr>
              <w:pStyle w:val="TableParagraph"/>
              <w:kinsoku w:val="0"/>
              <w:overflowPunct w:val="0"/>
              <w:spacing w:before="23" w:line="240" w:lineRule="auto"/>
              <w:ind w:left="563"/>
              <w:rPr>
                <w:i/>
                <w:iCs/>
                <w:sz w:val="20"/>
                <w:szCs w:val="20"/>
              </w:rPr>
            </w:pPr>
            <w:r w:rsidRPr="00273E45">
              <w:rPr>
                <w:i/>
                <w:iCs/>
                <w:sz w:val="20"/>
                <w:szCs w:val="20"/>
              </w:rPr>
              <w:t>(My)</w:t>
            </w:r>
          </w:p>
        </w:tc>
        <w:tc>
          <w:tcPr>
            <w:tcW w:w="1454" w:type="dxa"/>
            <w:tcBorders>
              <w:top w:val="single" w:sz="4" w:space="0" w:color="000000"/>
              <w:left w:val="none" w:sz="6" w:space="0" w:color="auto"/>
              <w:bottom w:val="single" w:sz="2" w:space="0" w:color="000000"/>
              <w:right w:val="none" w:sz="6" w:space="0" w:color="auto"/>
            </w:tcBorders>
          </w:tcPr>
          <w:p w14:paraId="43AA8198" w14:textId="77777777" w:rsidR="004C717D" w:rsidRPr="00273E45" w:rsidRDefault="004C717D">
            <w:pPr>
              <w:pStyle w:val="TableParagraph"/>
              <w:kinsoku w:val="0"/>
              <w:overflowPunct w:val="0"/>
              <w:spacing w:before="23" w:line="240" w:lineRule="auto"/>
              <w:ind w:left="416"/>
              <w:rPr>
                <w:i/>
                <w:iCs/>
                <w:sz w:val="20"/>
                <w:szCs w:val="20"/>
              </w:rPr>
            </w:pPr>
            <w:r w:rsidRPr="00273E45">
              <w:rPr>
                <w:i/>
                <w:iCs/>
                <w:sz w:val="20"/>
                <w:szCs w:val="20"/>
              </w:rPr>
              <w:t>(m/My)</w:t>
            </w:r>
          </w:p>
        </w:tc>
      </w:tr>
      <w:tr w:rsidR="004C717D" w:rsidRPr="00273E45" w14:paraId="63A8E5E5" w14:textId="77777777">
        <w:trPr>
          <w:trHeight w:val="233"/>
        </w:trPr>
        <w:tc>
          <w:tcPr>
            <w:tcW w:w="2090" w:type="dxa"/>
            <w:tcBorders>
              <w:top w:val="single" w:sz="2" w:space="0" w:color="000000"/>
              <w:left w:val="none" w:sz="6" w:space="0" w:color="auto"/>
              <w:bottom w:val="none" w:sz="6" w:space="0" w:color="auto"/>
              <w:right w:val="none" w:sz="6" w:space="0" w:color="auto"/>
            </w:tcBorders>
          </w:tcPr>
          <w:p w14:paraId="0336694A" w14:textId="77777777" w:rsidR="004C717D" w:rsidRPr="00273E45" w:rsidRDefault="004C717D">
            <w:pPr>
              <w:pStyle w:val="TableParagraph"/>
              <w:kinsoku w:val="0"/>
              <w:overflowPunct w:val="0"/>
              <w:spacing w:line="213" w:lineRule="exact"/>
              <w:ind w:left="24"/>
              <w:rPr>
                <w:sz w:val="20"/>
                <w:szCs w:val="20"/>
              </w:rPr>
            </w:pPr>
            <w:r w:rsidRPr="00273E45">
              <w:rPr>
                <w:sz w:val="20"/>
                <w:szCs w:val="20"/>
              </w:rPr>
              <w:t>Kumarli (Kangal E)</w:t>
            </w:r>
          </w:p>
        </w:tc>
        <w:tc>
          <w:tcPr>
            <w:tcW w:w="978" w:type="dxa"/>
            <w:tcBorders>
              <w:top w:val="single" w:sz="2" w:space="0" w:color="000000"/>
              <w:left w:val="none" w:sz="6" w:space="0" w:color="auto"/>
              <w:bottom w:val="none" w:sz="6" w:space="0" w:color="auto"/>
              <w:right w:val="none" w:sz="6" w:space="0" w:color="auto"/>
            </w:tcBorders>
          </w:tcPr>
          <w:p w14:paraId="5971DC07" w14:textId="77777777" w:rsidR="004C717D" w:rsidRPr="00273E45" w:rsidRDefault="004C717D">
            <w:pPr>
              <w:pStyle w:val="TableParagraph"/>
              <w:kinsoku w:val="0"/>
              <w:overflowPunct w:val="0"/>
              <w:spacing w:line="213" w:lineRule="exact"/>
              <w:ind w:right="118"/>
              <w:jc w:val="right"/>
              <w:rPr>
                <w:sz w:val="20"/>
                <w:szCs w:val="20"/>
              </w:rPr>
            </w:pPr>
            <w:r w:rsidRPr="00273E45">
              <w:rPr>
                <w:sz w:val="20"/>
                <w:szCs w:val="20"/>
              </w:rPr>
              <w:t>39.199</w:t>
            </w:r>
          </w:p>
        </w:tc>
        <w:tc>
          <w:tcPr>
            <w:tcW w:w="1202" w:type="dxa"/>
            <w:tcBorders>
              <w:top w:val="single" w:sz="2" w:space="0" w:color="000000"/>
              <w:left w:val="none" w:sz="6" w:space="0" w:color="auto"/>
              <w:bottom w:val="none" w:sz="6" w:space="0" w:color="auto"/>
              <w:right w:val="none" w:sz="6" w:space="0" w:color="auto"/>
            </w:tcBorders>
          </w:tcPr>
          <w:p w14:paraId="0012CF77" w14:textId="77777777" w:rsidR="004C717D" w:rsidRPr="00273E45" w:rsidRDefault="004C717D">
            <w:pPr>
              <w:pStyle w:val="TableParagraph"/>
              <w:kinsoku w:val="0"/>
              <w:overflowPunct w:val="0"/>
              <w:spacing w:line="213" w:lineRule="exact"/>
              <w:ind w:left="100" w:right="107"/>
              <w:jc w:val="center"/>
              <w:rPr>
                <w:sz w:val="20"/>
                <w:szCs w:val="20"/>
              </w:rPr>
            </w:pPr>
            <w:r w:rsidRPr="00273E45">
              <w:rPr>
                <w:sz w:val="20"/>
                <w:szCs w:val="20"/>
              </w:rPr>
              <w:t>37.195</w:t>
            </w:r>
          </w:p>
        </w:tc>
        <w:tc>
          <w:tcPr>
            <w:tcW w:w="1753" w:type="dxa"/>
            <w:tcBorders>
              <w:top w:val="single" w:sz="2" w:space="0" w:color="000000"/>
              <w:left w:val="none" w:sz="6" w:space="0" w:color="auto"/>
              <w:bottom w:val="none" w:sz="6" w:space="0" w:color="auto"/>
              <w:right w:val="none" w:sz="6" w:space="0" w:color="auto"/>
            </w:tcBorders>
          </w:tcPr>
          <w:p w14:paraId="6CADC751" w14:textId="77777777" w:rsidR="004C717D" w:rsidRPr="00273E45" w:rsidRDefault="004C717D">
            <w:pPr>
              <w:pStyle w:val="TableParagraph"/>
              <w:kinsoku w:val="0"/>
              <w:overflowPunct w:val="0"/>
              <w:spacing w:line="213" w:lineRule="exact"/>
              <w:ind w:left="564"/>
              <w:rPr>
                <w:sz w:val="20"/>
                <w:szCs w:val="20"/>
              </w:rPr>
            </w:pPr>
            <w:r w:rsidRPr="00273E45">
              <w:rPr>
                <w:sz w:val="20"/>
                <w:szCs w:val="20"/>
              </w:rPr>
              <w:t>180 ± 8</w:t>
            </w:r>
          </w:p>
        </w:tc>
        <w:tc>
          <w:tcPr>
            <w:tcW w:w="1366" w:type="dxa"/>
            <w:tcBorders>
              <w:top w:val="single" w:sz="2" w:space="0" w:color="000000"/>
              <w:left w:val="none" w:sz="6" w:space="0" w:color="auto"/>
              <w:bottom w:val="none" w:sz="6" w:space="0" w:color="auto"/>
              <w:right w:val="none" w:sz="6" w:space="0" w:color="auto"/>
            </w:tcBorders>
          </w:tcPr>
          <w:p w14:paraId="61C46C61" w14:textId="77777777" w:rsidR="004C717D" w:rsidRPr="00273E45" w:rsidRDefault="004C717D">
            <w:pPr>
              <w:pStyle w:val="TableParagraph"/>
              <w:kinsoku w:val="0"/>
              <w:overflowPunct w:val="0"/>
              <w:spacing w:line="213" w:lineRule="exact"/>
              <w:ind w:left="313"/>
              <w:rPr>
                <w:position w:val="5"/>
                <w:sz w:val="13"/>
                <w:szCs w:val="13"/>
              </w:rPr>
            </w:pPr>
            <w:r w:rsidRPr="00273E45">
              <w:rPr>
                <w:sz w:val="20"/>
                <w:szCs w:val="20"/>
              </w:rPr>
              <w:t>4.8 ± 0.1</w:t>
            </w:r>
            <w:r w:rsidRPr="00273E45">
              <w:rPr>
                <w:position w:val="5"/>
                <w:sz w:val="13"/>
                <w:szCs w:val="13"/>
              </w:rPr>
              <w:t>(1)</w:t>
            </w:r>
          </w:p>
        </w:tc>
        <w:tc>
          <w:tcPr>
            <w:tcW w:w="1454" w:type="dxa"/>
            <w:tcBorders>
              <w:top w:val="single" w:sz="2" w:space="0" w:color="000000"/>
              <w:left w:val="none" w:sz="6" w:space="0" w:color="auto"/>
              <w:bottom w:val="none" w:sz="6" w:space="0" w:color="auto"/>
              <w:right w:val="none" w:sz="6" w:space="0" w:color="auto"/>
            </w:tcBorders>
          </w:tcPr>
          <w:p w14:paraId="477EB9C0" w14:textId="77777777" w:rsidR="004C717D" w:rsidRPr="00273E45" w:rsidRDefault="004C717D">
            <w:pPr>
              <w:pStyle w:val="TableParagraph"/>
              <w:kinsoku w:val="0"/>
              <w:overflowPunct w:val="0"/>
              <w:spacing w:line="213" w:lineRule="exact"/>
              <w:ind w:left="479"/>
              <w:rPr>
                <w:sz w:val="20"/>
                <w:szCs w:val="20"/>
              </w:rPr>
            </w:pPr>
            <w:r w:rsidRPr="00273E45">
              <w:rPr>
                <w:sz w:val="20"/>
                <w:szCs w:val="20"/>
              </w:rPr>
              <w:t>38 ± 2</w:t>
            </w:r>
          </w:p>
        </w:tc>
      </w:tr>
      <w:tr w:rsidR="004C717D" w:rsidRPr="00273E45" w14:paraId="3298F3AF" w14:textId="77777777">
        <w:trPr>
          <w:trHeight w:val="234"/>
        </w:trPr>
        <w:tc>
          <w:tcPr>
            <w:tcW w:w="2090" w:type="dxa"/>
            <w:tcBorders>
              <w:top w:val="none" w:sz="6" w:space="0" w:color="auto"/>
              <w:left w:val="none" w:sz="6" w:space="0" w:color="auto"/>
              <w:bottom w:val="none" w:sz="6" w:space="0" w:color="auto"/>
              <w:right w:val="none" w:sz="6" w:space="0" w:color="auto"/>
            </w:tcBorders>
          </w:tcPr>
          <w:p w14:paraId="618878A7" w14:textId="77777777" w:rsidR="004C717D" w:rsidRPr="00273E45" w:rsidRDefault="004C717D">
            <w:pPr>
              <w:pStyle w:val="TableParagraph"/>
              <w:kinsoku w:val="0"/>
              <w:overflowPunct w:val="0"/>
              <w:ind w:left="24"/>
              <w:rPr>
                <w:sz w:val="20"/>
                <w:szCs w:val="20"/>
              </w:rPr>
            </w:pPr>
            <w:r w:rsidRPr="00273E45">
              <w:rPr>
                <w:sz w:val="20"/>
                <w:szCs w:val="20"/>
              </w:rPr>
              <w:t>Alişar (Ceyan gorge)</w:t>
            </w:r>
          </w:p>
        </w:tc>
        <w:tc>
          <w:tcPr>
            <w:tcW w:w="978" w:type="dxa"/>
            <w:tcBorders>
              <w:top w:val="none" w:sz="6" w:space="0" w:color="auto"/>
              <w:left w:val="none" w:sz="6" w:space="0" w:color="auto"/>
              <w:bottom w:val="none" w:sz="6" w:space="0" w:color="auto"/>
              <w:right w:val="none" w:sz="6" w:space="0" w:color="auto"/>
            </w:tcBorders>
          </w:tcPr>
          <w:p w14:paraId="4B897F2D" w14:textId="77777777" w:rsidR="004C717D" w:rsidRPr="00273E45" w:rsidRDefault="004C717D">
            <w:pPr>
              <w:pStyle w:val="TableParagraph"/>
              <w:kinsoku w:val="0"/>
              <w:overflowPunct w:val="0"/>
              <w:ind w:right="118"/>
              <w:jc w:val="right"/>
              <w:rPr>
                <w:sz w:val="20"/>
                <w:szCs w:val="20"/>
              </w:rPr>
            </w:pPr>
            <w:r w:rsidRPr="00273E45">
              <w:rPr>
                <w:sz w:val="20"/>
                <w:szCs w:val="20"/>
              </w:rPr>
              <w:t>38.010</w:t>
            </w:r>
          </w:p>
        </w:tc>
        <w:tc>
          <w:tcPr>
            <w:tcW w:w="1202" w:type="dxa"/>
            <w:tcBorders>
              <w:top w:val="none" w:sz="6" w:space="0" w:color="auto"/>
              <w:left w:val="none" w:sz="6" w:space="0" w:color="auto"/>
              <w:bottom w:val="none" w:sz="6" w:space="0" w:color="auto"/>
              <w:right w:val="none" w:sz="6" w:space="0" w:color="auto"/>
            </w:tcBorders>
          </w:tcPr>
          <w:p w14:paraId="74E0B963" w14:textId="77777777" w:rsidR="004C717D" w:rsidRPr="00273E45" w:rsidRDefault="004C717D">
            <w:pPr>
              <w:pStyle w:val="TableParagraph"/>
              <w:kinsoku w:val="0"/>
              <w:overflowPunct w:val="0"/>
              <w:ind w:left="100" w:right="107"/>
              <w:jc w:val="center"/>
              <w:rPr>
                <w:sz w:val="20"/>
                <w:szCs w:val="20"/>
              </w:rPr>
            </w:pPr>
            <w:r w:rsidRPr="00273E45">
              <w:rPr>
                <w:sz w:val="20"/>
                <w:szCs w:val="20"/>
              </w:rPr>
              <w:t>37.093</w:t>
            </w:r>
          </w:p>
        </w:tc>
        <w:tc>
          <w:tcPr>
            <w:tcW w:w="1753" w:type="dxa"/>
            <w:tcBorders>
              <w:top w:val="none" w:sz="6" w:space="0" w:color="auto"/>
              <w:left w:val="none" w:sz="6" w:space="0" w:color="auto"/>
              <w:bottom w:val="none" w:sz="6" w:space="0" w:color="auto"/>
              <w:right w:val="none" w:sz="6" w:space="0" w:color="auto"/>
            </w:tcBorders>
          </w:tcPr>
          <w:p w14:paraId="6C34F536" w14:textId="77777777" w:rsidR="004C717D" w:rsidRPr="00273E45" w:rsidRDefault="004C717D">
            <w:pPr>
              <w:pStyle w:val="TableParagraph"/>
              <w:kinsoku w:val="0"/>
              <w:overflowPunct w:val="0"/>
              <w:ind w:left="506"/>
              <w:rPr>
                <w:sz w:val="20"/>
                <w:szCs w:val="20"/>
              </w:rPr>
            </w:pPr>
            <w:r w:rsidRPr="00273E45">
              <w:rPr>
                <w:sz w:val="20"/>
                <w:szCs w:val="20"/>
              </w:rPr>
              <w:t>310 ± 53</w:t>
            </w:r>
          </w:p>
        </w:tc>
        <w:tc>
          <w:tcPr>
            <w:tcW w:w="1366" w:type="dxa"/>
            <w:tcBorders>
              <w:top w:val="none" w:sz="6" w:space="0" w:color="auto"/>
              <w:left w:val="none" w:sz="6" w:space="0" w:color="auto"/>
              <w:bottom w:val="none" w:sz="6" w:space="0" w:color="auto"/>
              <w:right w:val="none" w:sz="6" w:space="0" w:color="auto"/>
            </w:tcBorders>
          </w:tcPr>
          <w:p w14:paraId="46B00856" w14:textId="77777777" w:rsidR="004C717D" w:rsidRPr="00273E45" w:rsidRDefault="004C717D">
            <w:pPr>
              <w:pStyle w:val="TableParagraph"/>
              <w:kinsoku w:val="0"/>
              <w:overflowPunct w:val="0"/>
              <w:ind w:left="313"/>
              <w:rPr>
                <w:position w:val="5"/>
                <w:sz w:val="13"/>
                <w:szCs w:val="13"/>
              </w:rPr>
            </w:pPr>
            <w:r w:rsidRPr="00273E45">
              <w:rPr>
                <w:sz w:val="20"/>
                <w:szCs w:val="20"/>
              </w:rPr>
              <w:t>4.7 ± 0.2</w:t>
            </w:r>
            <w:r w:rsidRPr="00273E45">
              <w:rPr>
                <w:position w:val="5"/>
                <w:sz w:val="13"/>
                <w:szCs w:val="13"/>
              </w:rPr>
              <w:t>(2)</w:t>
            </w:r>
          </w:p>
        </w:tc>
        <w:tc>
          <w:tcPr>
            <w:tcW w:w="1454" w:type="dxa"/>
            <w:tcBorders>
              <w:top w:val="none" w:sz="6" w:space="0" w:color="auto"/>
              <w:left w:val="none" w:sz="6" w:space="0" w:color="auto"/>
              <w:bottom w:val="none" w:sz="6" w:space="0" w:color="auto"/>
              <w:right w:val="none" w:sz="6" w:space="0" w:color="auto"/>
            </w:tcBorders>
          </w:tcPr>
          <w:p w14:paraId="6A3C9E7C" w14:textId="77777777" w:rsidR="004C717D" w:rsidRPr="00273E45" w:rsidRDefault="004C717D">
            <w:pPr>
              <w:pStyle w:val="TableParagraph"/>
              <w:kinsoku w:val="0"/>
              <w:overflowPunct w:val="0"/>
              <w:ind w:left="423"/>
              <w:rPr>
                <w:sz w:val="20"/>
                <w:szCs w:val="20"/>
              </w:rPr>
            </w:pPr>
            <w:r w:rsidRPr="00273E45">
              <w:rPr>
                <w:sz w:val="20"/>
                <w:szCs w:val="20"/>
              </w:rPr>
              <w:t>66 ± 12</w:t>
            </w:r>
          </w:p>
        </w:tc>
      </w:tr>
      <w:tr w:rsidR="004C717D" w:rsidRPr="00273E45" w14:paraId="78D6506C" w14:textId="77777777">
        <w:trPr>
          <w:trHeight w:val="235"/>
        </w:trPr>
        <w:tc>
          <w:tcPr>
            <w:tcW w:w="2090" w:type="dxa"/>
            <w:tcBorders>
              <w:top w:val="none" w:sz="6" w:space="0" w:color="auto"/>
              <w:left w:val="none" w:sz="6" w:space="0" w:color="auto"/>
              <w:bottom w:val="none" w:sz="6" w:space="0" w:color="auto"/>
              <w:right w:val="none" w:sz="6" w:space="0" w:color="auto"/>
            </w:tcBorders>
          </w:tcPr>
          <w:p w14:paraId="30C944FC" w14:textId="77777777" w:rsidR="004C717D" w:rsidRPr="00273E45" w:rsidRDefault="004C717D">
            <w:pPr>
              <w:pStyle w:val="TableParagraph"/>
              <w:kinsoku w:val="0"/>
              <w:overflowPunct w:val="0"/>
              <w:spacing w:line="215" w:lineRule="exact"/>
              <w:ind w:left="24"/>
              <w:rPr>
                <w:sz w:val="20"/>
                <w:szCs w:val="20"/>
              </w:rPr>
            </w:pPr>
            <w:r w:rsidRPr="00273E45">
              <w:rPr>
                <w:sz w:val="20"/>
                <w:szCs w:val="20"/>
              </w:rPr>
              <w:t>Goksu gorge</w:t>
            </w:r>
          </w:p>
        </w:tc>
        <w:tc>
          <w:tcPr>
            <w:tcW w:w="978" w:type="dxa"/>
            <w:tcBorders>
              <w:top w:val="none" w:sz="6" w:space="0" w:color="auto"/>
              <w:left w:val="none" w:sz="6" w:space="0" w:color="auto"/>
              <w:bottom w:val="none" w:sz="6" w:space="0" w:color="auto"/>
              <w:right w:val="none" w:sz="6" w:space="0" w:color="auto"/>
            </w:tcBorders>
          </w:tcPr>
          <w:p w14:paraId="34684B2B" w14:textId="77777777" w:rsidR="004C717D" w:rsidRPr="00273E45" w:rsidRDefault="004C717D">
            <w:pPr>
              <w:pStyle w:val="TableParagraph"/>
              <w:kinsoku w:val="0"/>
              <w:overflowPunct w:val="0"/>
              <w:spacing w:line="215" w:lineRule="exact"/>
              <w:ind w:right="118"/>
              <w:jc w:val="right"/>
              <w:rPr>
                <w:sz w:val="20"/>
                <w:szCs w:val="20"/>
              </w:rPr>
            </w:pPr>
            <w:r w:rsidRPr="00273E45">
              <w:rPr>
                <w:sz w:val="20"/>
                <w:szCs w:val="20"/>
              </w:rPr>
              <w:t>37.854</w:t>
            </w:r>
          </w:p>
        </w:tc>
        <w:tc>
          <w:tcPr>
            <w:tcW w:w="1202" w:type="dxa"/>
            <w:tcBorders>
              <w:top w:val="none" w:sz="6" w:space="0" w:color="auto"/>
              <w:left w:val="none" w:sz="6" w:space="0" w:color="auto"/>
              <w:bottom w:val="none" w:sz="6" w:space="0" w:color="auto"/>
              <w:right w:val="none" w:sz="6" w:space="0" w:color="auto"/>
            </w:tcBorders>
          </w:tcPr>
          <w:p w14:paraId="20187F5F" w14:textId="77777777" w:rsidR="004C717D" w:rsidRPr="00273E45" w:rsidRDefault="004C717D">
            <w:pPr>
              <w:pStyle w:val="TableParagraph"/>
              <w:kinsoku w:val="0"/>
              <w:overflowPunct w:val="0"/>
              <w:spacing w:line="215" w:lineRule="exact"/>
              <w:ind w:left="100" w:right="107"/>
              <w:jc w:val="center"/>
              <w:rPr>
                <w:sz w:val="20"/>
                <w:szCs w:val="20"/>
              </w:rPr>
            </w:pPr>
            <w:r w:rsidRPr="00273E45">
              <w:rPr>
                <w:sz w:val="20"/>
                <w:szCs w:val="20"/>
              </w:rPr>
              <w:t>36.119</w:t>
            </w:r>
          </w:p>
        </w:tc>
        <w:tc>
          <w:tcPr>
            <w:tcW w:w="1753" w:type="dxa"/>
            <w:tcBorders>
              <w:top w:val="none" w:sz="6" w:space="0" w:color="auto"/>
              <w:left w:val="none" w:sz="6" w:space="0" w:color="auto"/>
              <w:bottom w:val="none" w:sz="6" w:space="0" w:color="auto"/>
              <w:right w:val="none" w:sz="6" w:space="0" w:color="auto"/>
            </w:tcBorders>
          </w:tcPr>
          <w:p w14:paraId="66DB35AD" w14:textId="77777777" w:rsidR="004C717D" w:rsidRPr="00273E45" w:rsidRDefault="004C717D">
            <w:pPr>
              <w:pStyle w:val="TableParagraph"/>
              <w:kinsoku w:val="0"/>
              <w:overflowPunct w:val="0"/>
              <w:spacing w:line="215" w:lineRule="exact"/>
              <w:ind w:left="506"/>
              <w:rPr>
                <w:sz w:val="20"/>
                <w:szCs w:val="20"/>
              </w:rPr>
            </w:pPr>
            <w:r w:rsidRPr="00273E45">
              <w:rPr>
                <w:sz w:val="20"/>
                <w:szCs w:val="20"/>
              </w:rPr>
              <w:t>700 ± 28</w:t>
            </w:r>
          </w:p>
        </w:tc>
        <w:tc>
          <w:tcPr>
            <w:tcW w:w="1366" w:type="dxa"/>
            <w:tcBorders>
              <w:top w:val="none" w:sz="6" w:space="0" w:color="auto"/>
              <w:left w:val="none" w:sz="6" w:space="0" w:color="auto"/>
              <w:bottom w:val="none" w:sz="6" w:space="0" w:color="auto"/>
              <w:right w:val="none" w:sz="6" w:space="0" w:color="auto"/>
            </w:tcBorders>
          </w:tcPr>
          <w:p w14:paraId="02A729B5" w14:textId="77777777" w:rsidR="004C717D" w:rsidRPr="00273E45" w:rsidRDefault="004C717D">
            <w:pPr>
              <w:pStyle w:val="TableParagraph"/>
              <w:kinsoku w:val="0"/>
              <w:overflowPunct w:val="0"/>
              <w:spacing w:line="215" w:lineRule="exact"/>
              <w:ind w:left="318"/>
              <w:rPr>
                <w:position w:val="5"/>
                <w:sz w:val="13"/>
                <w:szCs w:val="13"/>
              </w:rPr>
            </w:pPr>
            <w:r w:rsidRPr="00273E45">
              <w:rPr>
                <w:sz w:val="20"/>
                <w:szCs w:val="20"/>
              </w:rPr>
              <w:t>4.5 ± 0.5</w:t>
            </w:r>
            <w:r w:rsidRPr="00273E45">
              <w:rPr>
                <w:position w:val="5"/>
                <w:sz w:val="13"/>
                <w:szCs w:val="13"/>
              </w:rPr>
              <w:t>(a)</w:t>
            </w:r>
          </w:p>
        </w:tc>
        <w:tc>
          <w:tcPr>
            <w:tcW w:w="1454" w:type="dxa"/>
            <w:tcBorders>
              <w:top w:val="none" w:sz="6" w:space="0" w:color="auto"/>
              <w:left w:val="none" w:sz="6" w:space="0" w:color="auto"/>
              <w:bottom w:val="none" w:sz="6" w:space="0" w:color="auto"/>
              <w:right w:val="none" w:sz="6" w:space="0" w:color="auto"/>
            </w:tcBorders>
          </w:tcPr>
          <w:p w14:paraId="61F7C1E5" w14:textId="77777777" w:rsidR="004C717D" w:rsidRPr="00273E45" w:rsidRDefault="004C717D">
            <w:pPr>
              <w:pStyle w:val="TableParagraph"/>
              <w:kinsoku w:val="0"/>
              <w:overflowPunct w:val="0"/>
              <w:spacing w:line="215" w:lineRule="exact"/>
              <w:ind w:left="366"/>
              <w:rPr>
                <w:sz w:val="20"/>
                <w:szCs w:val="20"/>
              </w:rPr>
            </w:pPr>
            <w:r w:rsidRPr="00273E45">
              <w:rPr>
                <w:sz w:val="20"/>
                <w:szCs w:val="20"/>
              </w:rPr>
              <w:t>160 ± 20</w:t>
            </w:r>
          </w:p>
        </w:tc>
      </w:tr>
      <w:tr w:rsidR="004C717D" w:rsidRPr="00273E45" w14:paraId="68E2E7C6" w14:textId="77777777">
        <w:trPr>
          <w:trHeight w:val="235"/>
        </w:trPr>
        <w:tc>
          <w:tcPr>
            <w:tcW w:w="2090" w:type="dxa"/>
            <w:tcBorders>
              <w:top w:val="none" w:sz="6" w:space="0" w:color="auto"/>
              <w:left w:val="none" w:sz="6" w:space="0" w:color="auto"/>
              <w:bottom w:val="none" w:sz="6" w:space="0" w:color="auto"/>
              <w:right w:val="none" w:sz="6" w:space="0" w:color="auto"/>
            </w:tcBorders>
          </w:tcPr>
          <w:p w14:paraId="50D83519" w14:textId="77777777" w:rsidR="004C717D" w:rsidRPr="00273E45" w:rsidRDefault="004C717D">
            <w:pPr>
              <w:pStyle w:val="TableParagraph"/>
              <w:kinsoku w:val="0"/>
              <w:overflowPunct w:val="0"/>
              <w:spacing w:line="215" w:lineRule="exact"/>
              <w:ind w:left="24"/>
              <w:rPr>
                <w:sz w:val="20"/>
                <w:szCs w:val="20"/>
              </w:rPr>
            </w:pPr>
            <w:r w:rsidRPr="00273E45">
              <w:rPr>
                <w:sz w:val="20"/>
                <w:szCs w:val="20"/>
              </w:rPr>
              <w:t>Amarat (Kızılırmak)</w:t>
            </w:r>
          </w:p>
        </w:tc>
        <w:tc>
          <w:tcPr>
            <w:tcW w:w="978" w:type="dxa"/>
            <w:tcBorders>
              <w:top w:val="none" w:sz="6" w:space="0" w:color="auto"/>
              <w:left w:val="none" w:sz="6" w:space="0" w:color="auto"/>
              <w:bottom w:val="none" w:sz="6" w:space="0" w:color="auto"/>
              <w:right w:val="none" w:sz="6" w:space="0" w:color="auto"/>
            </w:tcBorders>
          </w:tcPr>
          <w:p w14:paraId="1179CF49" w14:textId="77777777" w:rsidR="004C717D" w:rsidRPr="00273E45" w:rsidRDefault="004C717D">
            <w:pPr>
              <w:pStyle w:val="TableParagraph"/>
              <w:kinsoku w:val="0"/>
              <w:overflowPunct w:val="0"/>
              <w:spacing w:line="215" w:lineRule="exact"/>
              <w:ind w:right="118"/>
              <w:jc w:val="right"/>
              <w:rPr>
                <w:sz w:val="20"/>
                <w:szCs w:val="20"/>
              </w:rPr>
            </w:pPr>
            <w:r w:rsidRPr="00273E45">
              <w:rPr>
                <w:sz w:val="20"/>
                <w:szCs w:val="20"/>
              </w:rPr>
              <w:t>39.051</w:t>
            </w:r>
          </w:p>
        </w:tc>
        <w:tc>
          <w:tcPr>
            <w:tcW w:w="1202" w:type="dxa"/>
            <w:tcBorders>
              <w:top w:val="none" w:sz="6" w:space="0" w:color="auto"/>
              <w:left w:val="none" w:sz="6" w:space="0" w:color="auto"/>
              <w:bottom w:val="none" w:sz="6" w:space="0" w:color="auto"/>
              <w:right w:val="none" w:sz="6" w:space="0" w:color="auto"/>
            </w:tcBorders>
          </w:tcPr>
          <w:p w14:paraId="0911D6C6" w14:textId="77777777" w:rsidR="004C717D" w:rsidRPr="00273E45" w:rsidRDefault="004C717D">
            <w:pPr>
              <w:pStyle w:val="TableParagraph"/>
              <w:kinsoku w:val="0"/>
              <w:overflowPunct w:val="0"/>
              <w:spacing w:line="215" w:lineRule="exact"/>
              <w:ind w:left="100" w:right="107"/>
              <w:jc w:val="center"/>
              <w:rPr>
                <w:sz w:val="20"/>
                <w:szCs w:val="20"/>
              </w:rPr>
            </w:pPr>
            <w:r w:rsidRPr="00273E45">
              <w:rPr>
                <w:sz w:val="20"/>
                <w:szCs w:val="20"/>
              </w:rPr>
              <w:t>35.672</w:t>
            </w:r>
          </w:p>
        </w:tc>
        <w:tc>
          <w:tcPr>
            <w:tcW w:w="1753" w:type="dxa"/>
            <w:tcBorders>
              <w:top w:val="none" w:sz="6" w:space="0" w:color="auto"/>
              <w:left w:val="none" w:sz="6" w:space="0" w:color="auto"/>
              <w:bottom w:val="none" w:sz="6" w:space="0" w:color="auto"/>
              <w:right w:val="none" w:sz="6" w:space="0" w:color="auto"/>
            </w:tcBorders>
          </w:tcPr>
          <w:p w14:paraId="0C6926B3" w14:textId="77777777" w:rsidR="004C717D" w:rsidRPr="00273E45" w:rsidRDefault="004C717D">
            <w:pPr>
              <w:pStyle w:val="TableParagraph"/>
              <w:kinsoku w:val="0"/>
              <w:overflowPunct w:val="0"/>
              <w:spacing w:line="215" w:lineRule="exact"/>
              <w:ind w:left="506"/>
              <w:rPr>
                <w:sz w:val="20"/>
                <w:szCs w:val="20"/>
              </w:rPr>
            </w:pPr>
            <w:r w:rsidRPr="00273E45">
              <w:rPr>
                <w:sz w:val="20"/>
                <w:szCs w:val="20"/>
              </w:rPr>
              <w:t>500 ± 20</w:t>
            </w:r>
          </w:p>
        </w:tc>
        <w:tc>
          <w:tcPr>
            <w:tcW w:w="1366" w:type="dxa"/>
            <w:tcBorders>
              <w:top w:val="none" w:sz="6" w:space="0" w:color="auto"/>
              <w:left w:val="none" w:sz="6" w:space="0" w:color="auto"/>
              <w:bottom w:val="none" w:sz="6" w:space="0" w:color="auto"/>
              <w:right w:val="none" w:sz="6" w:space="0" w:color="auto"/>
            </w:tcBorders>
          </w:tcPr>
          <w:p w14:paraId="38FE606B" w14:textId="77777777" w:rsidR="004C717D" w:rsidRPr="00273E45" w:rsidRDefault="004C717D">
            <w:pPr>
              <w:pStyle w:val="TableParagraph"/>
              <w:kinsoku w:val="0"/>
              <w:overflowPunct w:val="0"/>
              <w:spacing w:line="215" w:lineRule="exact"/>
              <w:ind w:right="49"/>
              <w:jc w:val="right"/>
              <w:rPr>
                <w:position w:val="5"/>
                <w:sz w:val="13"/>
                <w:szCs w:val="13"/>
              </w:rPr>
            </w:pPr>
            <w:r w:rsidRPr="00273E45">
              <w:rPr>
                <w:sz w:val="20"/>
                <w:szCs w:val="20"/>
              </w:rPr>
              <w:t>4.22 ± 0.01</w:t>
            </w:r>
            <w:r w:rsidRPr="00273E45">
              <w:rPr>
                <w:position w:val="5"/>
                <w:sz w:val="13"/>
                <w:szCs w:val="13"/>
              </w:rPr>
              <w:t>[3]</w:t>
            </w:r>
          </w:p>
        </w:tc>
        <w:tc>
          <w:tcPr>
            <w:tcW w:w="1454" w:type="dxa"/>
            <w:tcBorders>
              <w:top w:val="none" w:sz="6" w:space="0" w:color="auto"/>
              <w:left w:val="none" w:sz="6" w:space="0" w:color="auto"/>
              <w:bottom w:val="none" w:sz="6" w:space="0" w:color="auto"/>
              <w:right w:val="none" w:sz="6" w:space="0" w:color="auto"/>
            </w:tcBorders>
          </w:tcPr>
          <w:p w14:paraId="11C5B5FA" w14:textId="77777777" w:rsidR="004C717D" w:rsidRPr="00273E45" w:rsidRDefault="004C717D">
            <w:pPr>
              <w:pStyle w:val="TableParagraph"/>
              <w:kinsoku w:val="0"/>
              <w:overflowPunct w:val="0"/>
              <w:spacing w:line="215" w:lineRule="exact"/>
              <w:ind w:left="423"/>
              <w:rPr>
                <w:sz w:val="20"/>
                <w:szCs w:val="20"/>
              </w:rPr>
            </w:pPr>
            <w:r w:rsidRPr="00273E45">
              <w:rPr>
                <w:sz w:val="20"/>
                <w:szCs w:val="20"/>
              </w:rPr>
              <w:t>118 ± 6</w:t>
            </w:r>
          </w:p>
        </w:tc>
      </w:tr>
      <w:tr w:rsidR="004C717D" w:rsidRPr="00273E45" w14:paraId="43BA2BB0" w14:textId="77777777">
        <w:trPr>
          <w:trHeight w:val="233"/>
        </w:trPr>
        <w:tc>
          <w:tcPr>
            <w:tcW w:w="2090" w:type="dxa"/>
            <w:tcBorders>
              <w:top w:val="none" w:sz="6" w:space="0" w:color="auto"/>
              <w:left w:val="none" w:sz="6" w:space="0" w:color="auto"/>
              <w:bottom w:val="none" w:sz="6" w:space="0" w:color="auto"/>
              <w:right w:val="none" w:sz="6" w:space="0" w:color="auto"/>
            </w:tcBorders>
          </w:tcPr>
          <w:p w14:paraId="63E27A5C" w14:textId="77777777" w:rsidR="004C717D" w:rsidRPr="00273E45" w:rsidRDefault="004C717D">
            <w:pPr>
              <w:pStyle w:val="TableParagraph"/>
              <w:kinsoku w:val="0"/>
              <w:overflowPunct w:val="0"/>
              <w:ind w:left="24"/>
              <w:rPr>
                <w:sz w:val="20"/>
                <w:szCs w:val="20"/>
              </w:rPr>
            </w:pPr>
            <w:r w:rsidRPr="00273E45">
              <w:rPr>
                <w:sz w:val="20"/>
                <w:szCs w:val="20"/>
              </w:rPr>
              <w:t>Çevril(Kızılırmak)</w:t>
            </w:r>
          </w:p>
        </w:tc>
        <w:tc>
          <w:tcPr>
            <w:tcW w:w="978" w:type="dxa"/>
            <w:tcBorders>
              <w:top w:val="none" w:sz="6" w:space="0" w:color="auto"/>
              <w:left w:val="none" w:sz="6" w:space="0" w:color="auto"/>
              <w:bottom w:val="none" w:sz="6" w:space="0" w:color="auto"/>
              <w:right w:val="none" w:sz="6" w:space="0" w:color="auto"/>
            </w:tcBorders>
          </w:tcPr>
          <w:p w14:paraId="027CF6B0" w14:textId="77777777" w:rsidR="004C717D" w:rsidRPr="00273E45" w:rsidRDefault="004C717D">
            <w:pPr>
              <w:pStyle w:val="TableParagraph"/>
              <w:kinsoku w:val="0"/>
              <w:overflowPunct w:val="0"/>
              <w:ind w:right="118"/>
              <w:jc w:val="right"/>
              <w:rPr>
                <w:sz w:val="20"/>
                <w:szCs w:val="20"/>
              </w:rPr>
            </w:pPr>
            <w:r w:rsidRPr="00273E45">
              <w:rPr>
                <w:sz w:val="20"/>
                <w:szCs w:val="20"/>
              </w:rPr>
              <w:t>38.908</w:t>
            </w:r>
          </w:p>
        </w:tc>
        <w:tc>
          <w:tcPr>
            <w:tcW w:w="1202" w:type="dxa"/>
            <w:tcBorders>
              <w:top w:val="none" w:sz="6" w:space="0" w:color="auto"/>
              <w:left w:val="none" w:sz="6" w:space="0" w:color="auto"/>
              <w:bottom w:val="none" w:sz="6" w:space="0" w:color="auto"/>
              <w:right w:val="none" w:sz="6" w:space="0" w:color="auto"/>
            </w:tcBorders>
          </w:tcPr>
          <w:p w14:paraId="0F107A8F" w14:textId="77777777" w:rsidR="004C717D" w:rsidRPr="00273E45" w:rsidRDefault="004C717D">
            <w:pPr>
              <w:pStyle w:val="TableParagraph"/>
              <w:kinsoku w:val="0"/>
              <w:overflowPunct w:val="0"/>
              <w:ind w:left="100" w:right="107"/>
              <w:jc w:val="center"/>
              <w:rPr>
                <w:sz w:val="20"/>
                <w:szCs w:val="20"/>
              </w:rPr>
            </w:pPr>
            <w:r w:rsidRPr="00273E45">
              <w:rPr>
                <w:sz w:val="20"/>
                <w:szCs w:val="20"/>
              </w:rPr>
              <w:t>35.417</w:t>
            </w:r>
          </w:p>
        </w:tc>
        <w:tc>
          <w:tcPr>
            <w:tcW w:w="1753" w:type="dxa"/>
            <w:tcBorders>
              <w:top w:val="none" w:sz="6" w:space="0" w:color="auto"/>
              <w:left w:val="none" w:sz="6" w:space="0" w:color="auto"/>
              <w:bottom w:val="none" w:sz="6" w:space="0" w:color="auto"/>
              <w:right w:val="none" w:sz="6" w:space="0" w:color="auto"/>
            </w:tcBorders>
          </w:tcPr>
          <w:p w14:paraId="063A7168" w14:textId="77777777" w:rsidR="004C717D" w:rsidRPr="00273E45" w:rsidRDefault="004C717D">
            <w:pPr>
              <w:pStyle w:val="TableParagraph"/>
              <w:kinsoku w:val="0"/>
              <w:overflowPunct w:val="0"/>
              <w:ind w:left="506"/>
              <w:rPr>
                <w:sz w:val="20"/>
                <w:szCs w:val="20"/>
              </w:rPr>
            </w:pPr>
            <w:r w:rsidRPr="00273E45">
              <w:rPr>
                <w:sz w:val="20"/>
                <w:szCs w:val="20"/>
              </w:rPr>
              <w:t>270 ± 30</w:t>
            </w:r>
          </w:p>
        </w:tc>
        <w:tc>
          <w:tcPr>
            <w:tcW w:w="1366" w:type="dxa"/>
            <w:tcBorders>
              <w:top w:val="none" w:sz="6" w:space="0" w:color="auto"/>
              <w:left w:val="none" w:sz="6" w:space="0" w:color="auto"/>
              <w:bottom w:val="none" w:sz="6" w:space="0" w:color="auto"/>
              <w:right w:val="none" w:sz="6" w:space="0" w:color="auto"/>
            </w:tcBorders>
          </w:tcPr>
          <w:p w14:paraId="0B1D68C5" w14:textId="77777777" w:rsidR="004C717D" w:rsidRPr="00273E45" w:rsidRDefault="004C717D">
            <w:pPr>
              <w:pStyle w:val="TableParagraph"/>
              <w:kinsoku w:val="0"/>
              <w:overflowPunct w:val="0"/>
              <w:ind w:right="49"/>
              <w:jc w:val="right"/>
              <w:rPr>
                <w:position w:val="5"/>
                <w:sz w:val="13"/>
                <w:szCs w:val="13"/>
              </w:rPr>
            </w:pPr>
            <w:r w:rsidRPr="00273E45">
              <w:rPr>
                <w:sz w:val="20"/>
                <w:szCs w:val="20"/>
              </w:rPr>
              <w:t>4.88 ± 0.02</w:t>
            </w:r>
            <w:r w:rsidRPr="00273E45">
              <w:rPr>
                <w:position w:val="5"/>
                <w:sz w:val="13"/>
                <w:szCs w:val="13"/>
              </w:rPr>
              <w:t>[4]</w:t>
            </w:r>
          </w:p>
        </w:tc>
        <w:tc>
          <w:tcPr>
            <w:tcW w:w="1454" w:type="dxa"/>
            <w:tcBorders>
              <w:top w:val="none" w:sz="6" w:space="0" w:color="auto"/>
              <w:left w:val="none" w:sz="6" w:space="0" w:color="auto"/>
              <w:bottom w:val="none" w:sz="6" w:space="0" w:color="auto"/>
              <w:right w:val="none" w:sz="6" w:space="0" w:color="auto"/>
            </w:tcBorders>
          </w:tcPr>
          <w:p w14:paraId="0248F3B6" w14:textId="77777777" w:rsidR="004C717D" w:rsidRPr="00273E45" w:rsidRDefault="004C717D">
            <w:pPr>
              <w:pStyle w:val="TableParagraph"/>
              <w:kinsoku w:val="0"/>
              <w:overflowPunct w:val="0"/>
              <w:ind w:left="479"/>
              <w:rPr>
                <w:sz w:val="20"/>
                <w:szCs w:val="20"/>
              </w:rPr>
            </w:pPr>
            <w:r w:rsidRPr="00273E45">
              <w:rPr>
                <w:sz w:val="20"/>
                <w:szCs w:val="20"/>
              </w:rPr>
              <w:t>55 ± 6</w:t>
            </w:r>
          </w:p>
        </w:tc>
      </w:tr>
      <w:tr w:rsidR="004C717D" w:rsidRPr="00273E45" w14:paraId="78FC725D" w14:textId="77777777">
        <w:trPr>
          <w:trHeight w:val="234"/>
        </w:trPr>
        <w:tc>
          <w:tcPr>
            <w:tcW w:w="2090" w:type="dxa"/>
            <w:tcBorders>
              <w:top w:val="none" w:sz="6" w:space="0" w:color="auto"/>
              <w:left w:val="none" w:sz="6" w:space="0" w:color="auto"/>
              <w:bottom w:val="none" w:sz="6" w:space="0" w:color="auto"/>
              <w:right w:val="none" w:sz="6" w:space="0" w:color="auto"/>
            </w:tcBorders>
          </w:tcPr>
          <w:p w14:paraId="582ADCF9" w14:textId="77777777" w:rsidR="004C717D" w:rsidRPr="00273E45" w:rsidRDefault="004C717D">
            <w:pPr>
              <w:pStyle w:val="TableParagraph"/>
              <w:kinsoku w:val="0"/>
              <w:overflowPunct w:val="0"/>
              <w:ind w:left="24"/>
              <w:rPr>
                <w:sz w:val="20"/>
                <w:szCs w:val="20"/>
              </w:rPr>
            </w:pPr>
            <w:r w:rsidRPr="00273E45">
              <w:rPr>
                <w:sz w:val="20"/>
                <w:szCs w:val="20"/>
              </w:rPr>
              <w:t>Tüzköyü (Kizilirmak)</w:t>
            </w:r>
          </w:p>
        </w:tc>
        <w:tc>
          <w:tcPr>
            <w:tcW w:w="978" w:type="dxa"/>
            <w:tcBorders>
              <w:top w:val="none" w:sz="6" w:space="0" w:color="auto"/>
              <w:left w:val="none" w:sz="6" w:space="0" w:color="auto"/>
              <w:bottom w:val="none" w:sz="6" w:space="0" w:color="auto"/>
              <w:right w:val="none" w:sz="6" w:space="0" w:color="auto"/>
            </w:tcBorders>
          </w:tcPr>
          <w:p w14:paraId="7F6C2BB9" w14:textId="77777777" w:rsidR="004C717D" w:rsidRPr="00273E45" w:rsidRDefault="004C717D">
            <w:pPr>
              <w:pStyle w:val="TableParagraph"/>
              <w:kinsoku w:val="0"/>
              <w:overflowPunct w:val="0"/>
              <w:ind w:right="118"/>
              <w:jc w:val="right"/>
              <w:rPr>
                <w:sz w:val="20"/>
                <w:szCs w:val="20"/>
              </w:rPr>
            </w:pPr>
            <w:r w:rsidRPr="00273E45">
              <w:rPr>
                <w:sz w:val="20"/>
                <w:szCs w:val="20"/>
              </w:rPr>
              <w:t>38.764</w:t>
            </w:r>
          </w:p>
        </w:tc>
        <w:tc>
          <w:tcPr>
            <w:tcW w:w="1202" w:type="dxa"/>
            <w:tcBorders>
              <w:top w:val="none" w:sz="6" w:space="0" w:color="auto"/>
              <w:left w:val="none" w:sz="6" w:space="0" w:color="auto"/>
              <w:bottom w:val="none" w:sz="6" w:space="0" w:color="auto"/>
              <w:right w:val="none" w:sz="6" w:space="0" w:color="auto"/>
            </w:tcBorders>
          </w:tcPr>
          <w:p w14:paraId="73D64E4B" w14:textId="77777777" w:rsidR="004C717D" w:rsidRPr="00273E45" w:rsidRDefault="004C717D">
            <w:pPr>
              <w:pStyle w:val="TableParagraph"/>
              <w:kinsoku w:val="0"/>
              <w:overflowPunct w:val="0"/>
              <w:ind w:left="100" w:right="107"/>
              <w:jc w:val="center"/>
              <w:rPr>
                <w:sz w:val="20"/>
                <w:szCs w:val="20"/>
              </w:rPr>
            </w:pPr>
            <w:r w:rsidRPr="00273E45">
              <w:rPr>
                <w:sz w:val="20"/>
                <w:szCs w:val="20"/>
              </w:rPr>
              <w:t>34.522</w:t>
            </w:r>
          </w:p>
        </w:tc>
        <w:tc>
          <w:tcPr>
            <w:tcW w:w="1753" w:type="dxa"/>
            <w:tcBorders>
              <w:top w:val="none" w:sz="6" w:space="0" w:color="auto"/>
              <w:left w:val="none" w:sz="6" w:space="0" w:color="auto"/>
              <w:bottom w:val="none" w:sz="6" w:space="0" w:color="auto"/>
              <w:right w:val="none" w:sz="6" w:space="0" w:color="auto"/>
            </w:tcBorders>
          </w:tcPr>
          <w:p w14:paraId="7F867746" w14:textId="77777777" w:rsidR="004C717D" w:rsidRPr="00273E45" w:rsidRDefault="004C717D">
            <w:pPr>
              <w:pStyle w:val="TableParagraph"/>
              <w:kinsoku w:val="0"/>
              <w:overflowPunct w:val="0"/>
              <w:ind w:left="597" w:right="583"/>
              <w:jc w:val="center"/>
              <w:rPr>
                <w:sz w:val="20"/>
                <w:szCs w:val="20"/>
              </w:rPr>
            </w:pPr>
            <w:r w:rsidRPr="00273E45">
              <w:rPr>
                <w:sz w:val="20"/>
                <w:szCs w:val="20"/>
              </w:rPr>
              <w:t>80 ± 8</w:t>
            </w:r>
          </w:p>
        </w:tc>
        <w:tc>
          <w:tcPr>
            <w:tcW w:w="1366" w:type="dxa"/>
            <w:tcBorders>
              <w:top w:val="none" w:sz="6" w:space="0" w:color="auto"/>
              <w:left w:val="none" w:sz="6" w:space="0" w:color="auto"/>
              <w:bottom w:val="none" w:sz="6" w:space="0" w:color="auto"/>
              <w:right w:val="none" w:sz="6" w:space="0" w:color="auto"/>
            </w:tcBorders>
          </w:tcPr>
          <w:p w14:paraId="649AA526" w14:textId="77777777" w:rsidR="004C717D" w:rsidRPr="00273E45" w:rsidRDefault="004C717D">
            <w:pPr>
              <w:pStyle w:val="TableParagraph"/>
              <w:kinsoku w:val="0"/>
              <w:overflowPunct w:val="0"/>
              <w:ind w:right="45"/>
              <w:jc w:val="right"/>
              <w:rPr>
                <w:position w:val="5"/>
                <w:sz w:val="13"/>
                <w:szCs w:val="13"/>
              </w:rPr>
            </w:pPr>
            <w:r w:rsidRPr="00273E45">
              <w:rPr>
                <w:sz w:val="20"/>
                <w:szCs w:val="20"/>
              </w:rPr>
              <w:t>1.98 ± 0.03</w:t>
            </w:r>
            <w:r w:rsidRPr="00273E45">
              <w:rPr>
                <w:position w:val="5"/>
                <w:sz w:val="13"/>
                <w:szCs w:val="13"/>
              </w:rPr>
              <w:t>(3)</w:t>
            </w:r>
          </w:p>
        </w:tc>
        <w:tc>
          <w:tcPr>
            <w:tcW w:w="1454" w:type="dxa"/>
            <w:tcBorders>
              <w:top w:val="none" w:sz="6" w:space="0" w:color="auto"/>
              <w:left w:val="none" w:sz="6" w:space="0" w:color="auto"/>
              <w:bottom w:val="none" w:sz="6" w:space="0" w:color="auto"/>
              <w:right w:val="none" w:sz="6" w:space="0" w:color="auto"/>
            </w:tcBorders>
          </w:tcPr>
          <w:p w14:paraId="1BBE923A" w14:textId="77777777" w:rsidR="004C717D" w:rsidRPr="00273E45" w:rsidRDefault="004C717D">
            <w:pPr>
              <w:pStyle w:val="TableParagraph"/>
              <w:kinsoku w:val="0"/>
              <w:overflowPunct w:val="0"/>
              <w:ind w:left="479"/>
              <w:rPr>
                <w:sz w:val="20"/>
                <w:szCs w:val="20"/>
              </w:rPr>
            </w:pPr>
            <w:r w:rsidRPr="00273E45">
              <w:rPr>
                <w:sz w:val="20"/>
                <w:szCs w:val="20"/>
              </w:rPr>
              <w:t>40 ± 4</w:t>
            </w:r>
          </w:p>
        </w:tc>
      </w:tr>
      <w:tr w:rsidR="004C717D" w:rsidRPr="00273E45" w14:paraId="1B4DE89E" w14:textId="77777777">
        <w:trPr>
          <w:trHeight w:val="235"/>
        </w:trPr>
        <w:tc>
          <w:tcPr>
            <w:tcW w:w="2090" w:type="dxa"/>
            <w:tcBorders>
              <w:top w:val="none" w:sz="6" w:space="0" w:color="auto"/>
              <w:left w:val="none" w:sz="6" w:space="0" w:color="auto"/>
              <w:bottom w:val="none" w:sz="6" w:space="0" w:color="auto"/>
              <w:right w:val="none" w:sz="6" w:space="0" w:color="auto"/>
            </w:tcBorders>
          </w:tcPr>
          <w:p w14:paraId="07BC5BF0" w14:textId="77777777" w:rsidR="004C717D" w:rsidRPr="00273E45" w:rsidRDefault="004C717D">
            <w:pPr>
              <w:pStyle w:val="TableParagraph"/>
              <w:kinsoku w:val="0"/>
              <w:overflowPunct w:val="0"/>
              <w:spacing w:line="215" w:lineRule="exact"/>
              <w:ind w:left="24"/>
              <w:rPr>
                <w:sz w:val="20"/>
                <w:szCs w:val="20"/>
              </w:rPr>
            </w:pPr>
            <w:r w:rsidRPr="00273E45">
              <w:rPr>
                <w:sz w:val="20"/>
                <w:szCs w:val="20"/>
              </w:rPr>
              <w:t>Karaburna (Kizilirmak)</w:t>
            </w:r>
          </w:p>
        </w:tc>
        <w:tc>
          <w:tcPr>
            <w:tcW w:w="978" w:type="dxa"/>
            <w:tcBorders>
              <w:top w:val="none" w:sz="6" w:space="0" w:color="auto"/>
              <w:left w:val="none" w:sz="6" w:space="0" w:color="auto"/>
              <w:bottom w:val="none" w:sz="6" w:space="0" w:color="auto"/>
              <w:right w:val="none" w:sz="6" w:space="0" w:color="auto"/>
            </w:tcBorders>
          </w:tcPr>
          <w:p w14:paraId="601FCD4B" w14:textId="77777777" w:rsidR="004C717D" w:rsidRPr="00273E45" w:rsidRDefault="004C717D">
            <w:pPr>
              <w:pStyle w:val="TableParagraph"/>
              <w:kinsoku w:val="0"/>
              <w:overflowPunct w:val="0"/>
              <w:spacing w:line="215" w:lineRule="exact"/>
              <w:ind w:right="118"/>
              <w:jc w:val="right"/>
              <w:rPr>
                <w:sz w:val="20"/>
                <w:szCs w:val="20"/>
              </w:rPr>
            </w:pPr>
            <w:r w:rsidRPr="00273E45">
              <w:rPr>
                <w:sz w:val="20"/>
                <w:szCs w:val="20"/>
              </w:rPr>
              <w:t>38.847</w:t>
            </w:r>
          </w:p>
        </w:tc>
        <w:tc>
          <w:tcPr>
            <w:tcW w:w="1202" w:type="dxa"/>
            <w:tcBorders>
              <w:top w:val="none" w:sz="6" w:space="0" w:color="auto"/>
              <w:left w:val="none" w:sz="6" w:space="0" w:color="auto"/>
              <w:bottom w:val="none" w:sz="6" w:space="0" w:color="auto"/>
              <w:right w:val="none" w:sz="6" w:space="0" w:color="auto"/>
            </w:tcBorders>
          </w:tcPr>
          <w:p w14:paraId="3F139E8C" w14:textId="77777777" w:rsidR="004C717D" w:rsidRPr="00273E45" w:rsidRDefault="004C717D">
            <w:pPr>
              <w:pStyle w:val="TableParagraph"/>
              <w:kinsoku w:val="0"/>
              <w:overflowPunct w:val="0"/>
              <w:spacing w:line="215" w:lineRule="exact"/>
              <w:ind w:left="100" w:right="107"/>
              <w:jc w:val="center"/>
              <w:rPr>
                <w:sz w:val="20"/>
                <w:szCs w:val="20"/>
              </w:rPr>
            </w:pPr>
            <w:r w:rsidRPr="00273E45">
              <w:rPr>
                <w:sz w:val="20"/>
                <w:szCs w:val="20"/>
              </w:rPr>
              <w:t>34.371</w:t>
            </w:r>
          </w:p>
        </w:tc>
        <w:tc>
          <w:tcPr>
            <w:tcW w:w="1753" w:type="dxa"/>
            <w:tcBorders>
              <w:top w:val="none" w:sz="6" w:space="0" w:color="auto"/>
              <w:left w:val="none" w:sz="6" w:space="0" w:color="auto"/>
              <w:bottom w:val="none" w:sz="6" w:space="0" w:color="auto"/>
              <w:right w:val="none" w:sz="6" w:space="0" w:color="auto"/>
            </w:tcBorders>
          </w:tcPr>
          <w:p w14:paraId="6EB634B4" w14:textId="77777777" w:rsidR="004C717D" w:rsidRPr="00273E45" w:rsidRDefault="004C717D">
            <w:pPr>
              <w:pStyle w:val="TableParagraph"/>
              <w:kinsoku w:val="0"/>
              <w:overflowPunct w:val="0"/>
              <w:spacing w:line="215" w:lineRule="exact"/>
              <w:ind w:left="564"/>
              <w:rPr>
                <w:sz w:val="20"/>
                <w:szCs w:val="20"/>
              </w:rPr>
            </w:pPr>
            <w:r w:rsidRPr="00273E45">
              <w:rPr>
                <w:sz w:val="20"/>
                <w:szCs w:val="20"/>
              </w:rPr>
              <w:t>130 ± 8</w:t>
            </w:r>
          </w:p>
        </w:tc>
        <w:tc>
          <w:tcPr>
            <w:tcW w:w="1366" w:type="dxa"/>
            <w:tcBorders>
              <w:top w:val="none" w:sz="6" w:space="0" w:color="auto"/>
              <w:left w:val="none" w:sz="6" w:space="0" w:color="auto"/>
              <w:bottom w:val="none" w:sz="6" w:space="0" w:color="auto"/>
              <w:right w:val="none" w:sz="6" w:space="0" w:color="auto"/>
            </w:tcBorders>
          </w:tcPr>
          <w:p w14:paraId="5F10C10B" w14:textId="77777777" w:rsidR="004C717D" w:rsidRPr="00273E45" w:rsidRDefault="004C717D">
            <w:pPr>
              <w:pStyle w:val="TableParagraph"/>
              <w:kinsoku w:val="0"/>
              <w:overflowPunct w:val="0"/>
              <w:spacing w:line="215" w:lineRule="exact"/>
              <w:ind w:right="45"/>
              <w:jc w:val="right"/>
              <w:rPr>
                <w:position w:val="5"/>
                <w:sz w:val="13"/>
                <w:szCs w:val="13"/>
              </w:rPr>
            </w:pPr>
            <w:r w:rsidRPr="00273E45">
              <w:rPr>
                <w:sz w:val="20"/>
                <w:szCs w:val="20"/>
              </w:rPr>
              <w:t>1.23 ± 0.05</w:t>
            </w:r>
            <w:r w:rsidRPr="00273E45">
              <w:rPr>
                <w:position w:val="5"/>
                <w:sz w:val="13"/>
                <w:szCs w:val="13"/>
              </w:rPr>
              <w:t>(3)</w:t>
            </w:r>
          </w:p>
        </w:tc>
        <w:tc>
          <w:tcPr>
            <w:tcW w:w="1454" w:type="dxa"/>
            <w:tcBorders>
              <w:top w:val="none" w:sz="6" w:space="0" w:color="auto"/>
              <w:left w:val="none" w:sz="6" w:space="0" w:color="auto"/>
              <w:bottom w:val="none" w:sz="6" w:space="0" w:color="auto"/>
              <w:right w:val="none" w:sz="6" w:space="0" w:color="auto"/>
            </w:tcBorders>
          </w:tcPr>
          <w:p w14:paraId="20CAB351" w14:textId="77777777" w:rsidR="004C717D" w:rsidRPr="00273E45" w:rsidRDefault="004C717D">
            <w:pPr>
              <w:pStyle w:val="TableParagraph"/>
              <w:kinsoku w:val="0"/>
              <w:overflowPunct w:val="0"/>
              <w:spacing w:line="215" w:lineRule="exact"/>
              <w:ind w:left="423"/>
              <w:rPr>
                <w:sz w:val="20"/>
                <w:szCs w:val="20"/>
              </w:rPr>
            </w:pPr>
            <w:r w:rsidRPr="00273E45">
              <w:rPr>
                <w:sz w:val="20"/>
                <w:szCs w:val="20"/>
              </w:rPr>
              <w:t>106 ± 7</w:t>
            </w:r>
          </w:p>
        </w:tc>
      </w:tr>
      <w:tr w:rsidR="004C717D" w:rsidRPr="00273E45" w14:paraId="025B9291" w14:textId="77777777">
        <w:trPr>
          <w:trHeight w:val="234"/>
        </w:trPr>
        <w:tc>
          <w:tcPr>
            <w:tcW w:w="2090" w:type="dxa"/>
            <w:tcBorders>
              <w:top w:val="none" w:sz="6" w:space="0" w:color="auto"/>
              <w:left w:val="none" w:sz="6" w:space="0" w:color="auto"/>
              <w:bottom w:val="none" w:sz="6" w:space="0" w:color="auto"/>
              <w:right w:val="none" w:sz="6" w:space="0" w:color="auto"/>
            </w:tcBorders>
          </w:tcPr>
          <w:p w14:paraId="16E1C619" w14:textId="77777777" w:rsidR="004C717D" w:rsidRPr="00273E45" w:rsidRDefault="004C717D">
            <w:pPr>
              <w:pStyle w:val="TableParagraph"/>
              <w:kinsoku w:val="0"/>
              <w:overflowPunct w:val="0"/>
              <w:ind w:left="24"/>
              <w:rPr>
                <w:sz w:val="20"/>
                <w:szCs w:val="20"/>
              </w:rPr>
            </w:pPr>
            <w:r w:rsidRPr="00273E45">
              <w:rPr>
                <w:sz w:val="20"/>
                <w:szCs w:val="20"/>
              </w:rPr>
              <w:t>Tüzköyü (Kizilirmak)</w:t>
            </w:r>
          </w:p>
        </w:tc>
        <w:tc>
          <w:tcPr>
            <w:tcW w:w="978" w:type="dxa"/>
            <w:tcBorders>
              <w:top w:val="none" w:sz="6" w:space="0" w:color="auto"/>
              <w:left w:val="none" w:sz="6" w:space="0" w:color="auto"/>
              <w:bottom w:val="none" w:sz="6" w:space="0" w:color="auto"/>
              <w:right w:val="none" w:sz="6" w:space="0" w:color="auto"/>
            </w:tcBorders>
          </w:tcPr>
          <w:p w14:paraId="6E79789B" w14:textId="77777777" w:rsidR="004C717D" w:rsidRPr="00273E45" w:rsidRDefault="004C717D">
            <w:pPr>
              <w:pStyle w:val="TableParagraph"/>
              <w:kinsoku w:val="0"/>
              <w:overflowPunct w:val="0"/>
              <w:ind w:right="118"/>
              <w:jc w:val="right"/>
              <w:rPr>
                <w:sz w:val="20"/>
                <w:szCs w:val="20"/>
              </w:rPr>
            </w:pPr>
            <w:r w:rsidRPr="00273E45">
              <w:rPr>
                <w:sz w:val="20"/>
                <w:szCs w:val="20"/>
              </w:rPr>
              <w:t>38.783</w:t>
            </w:r>
          </w:p>
        </w:tc>
        <w:tc>
          <w:tcPr>
            <w:tcW w:w="1202" w:type="dxa"/>
            <w:tcBorders>
              <w:top w:val="none" w:sz="6" w:space="0" w:color="auto"/>
              <w:left w:val="none" w:sz="6" w:space="0" w:color="auto"/>
              <w:bottom w:val="none" w:sz="6" w:space="0" w:color="auto"/>
              <w:right w:val="none" w:sz="6" w:space="0" w:color="auto"/>
            </w:tcBorders>
          </w:tcPr>
          <w:p w14:paraId="4514D61C" w14:textId="77777777" w:rsidR="004C717D" w:rsidRPr="00273E45" w:rsidRDefault="004C717D">
            <w:pPr>
              <w:pStyle w:val="TableParagraph"/>
              <w:kinsoku w:val="0"/>
              <w:overflowPunct w:val="0"/>
              <w:ind w:left="100" w:right="107"/>
              <w:jc w:val="center"/>
              <w:rPr>
                <w:sz w:val="20"/>
                <w:szCs w:val="20"/>
              </w:rPr>
            </w:pPr>
            <w:r w:rsidRPr="00273E45">
              <w:rPr>
                <w:sz w:val="20"/>
                <w:szCs w:val="20"/>
              </w:rPr>
              <w:t>34.526</w:t>
            </w:r>
          </w:p>
        </w:tc>
        <w:tc>
          <w:tcPr>
            <w:tcW w:w="1753" w:type="dxa"/>
            <w:tcBorders>
              <w:top w:val="none" w:sz="6" w:space="0" w:color="auto"/>
              <w:left w:val="none" w:sz="6" w:space="0" w:color="auto"/>
              <w:bottom w:val="none" w:sz="6" w:space="0" w:color="auto"/>
              <w:right w:val="none" w:sz="6" w:space="0" w:color="auto"/>
            </w:tcBorders>
          </w:tcPr>
          <w:p w14:paraId="4B66B721" w14:textId="77777777" w:rsidR="004C717D" w:rsidRPr="00273E45" w:rsidRDefault="004C717D">
            <w:pPr>
              <w:pStyle w:val="TableParagraph"/>
              <w:kinsoku w:val="0"/>
              <w:overflowPunct w:val="0"/>
              <w:ind w:left="597" w:right="583"/>
              <w:jc w:val="center"/>
              <w:rPr>
                <w:sz w:val="20"/>
                <w:szCs w:val="20"/>
              </w:rPr>
            </w:pPr>
            <w:r w:rsidRPr="00273E45">
              <w:rPr>
                <w:sz w:val="20"/>
                <w:szCs w:val="20"/>
              </w:rPr>
              <w:t>40 ± 8</w:t>
            </w:r>
          </w:p>
        </w:tc>
        <w:tc>
          <w:tcPr>
            <w:tcW w:w="1366" w:type="dxa"/>
            <w:tcBorders>
              <w:top w:val="none" w:sz="6" w:space="0" w:color="auto"/>
              <w:left w:val="none" w:sz="6" w:space="0" w:color="auto"/>
              <w:bottom w:val="none" w:sz="6" w:space="0" w:color="auto"/>
              <w:right w:val="none" w:sz="6" w:space="0" w:color="auto"/>
            </w:tcBorders>
          </w:tcPr>
          <w:p w14:paraId="3E8C475A" w14:textId="77777777" w:rsidR="004C717D" w:rsidRPr="00273E45" w:rsidRDefault="004C717D">
            <w:pPr>
              <w:pStyle w:val="TableParagraph"/>
              <w:kinsoku w:val="0"/>
              <w:overflowPunct w:val="0"/>
              <w:ind w:right="45"/>
              <w:jc w:val="right"/>
              <w:rPr>
                <w:position w:val="5"/>
                <w:sz w:val="13"/>
                <w:szCs w:val="13"/>
              </w:rPr>
            </w:pPr>
            <w:r w:rsidRPr="00273E45">
              <w:rPr>
                <w:sz w:val="20"/>
                <w:szCs w:val="20"/>
              </w:rPr>
              <w:t>0.41 ± 0.01</w:t>
            </w:r>
            <w:r w:rsidRPr="00273E45">
              <w:rPr>
                <w:position w:val="5"/>
                <w:sz w:val="13"/>
                <w:szCs w:val="13"/>
              </w:rPr>
              <w:t>(3)</w:t>
            </w:r>
          </w:p>
        </w:tc>
        <w:tc>
          <w:tcPr>
            <w:tcW w:w="1454" w:type="dxa"/>
            <w:tcBorders>
              <w:top w:val="none" w:sz="6" w:space="0" w:color="auto"/>
              <w:left w:val="none" w:sz="6" w:space="0" w:color="auto"/>
              <w:bottom w:val="none" w:sz="6" w:space="0" w:color="auto"/>
              <w:right w:val="none" w:sz="6" w:space="0" w:color="auto"/>
            </w:tcBorders>
          </w:tcPr>
          <w:p w14:paraId="269A23C9" w14:textId="77777777" w:rsidR="004C717D" w:rsidRPr="00273E45" w:rsidRDefault="004C717D">
            <w:pPr>
              <w:pStyle w:val="TableParagraph"/>
              <w:kinsoku w:val="0"/>
              <w:overflowPunct w:val="0"/>
              <w:ind w:left="366"/>
              <w:rPr>
                <w:sz w:val="20"/>
                <w:szCs w:val="20"/>
              </w:rPr>
            </w:pPr>
            <w:r w:rsidRPr="00273E45">
              <w:rPr>
                <w:sz w:val="20"/>
                <w:szCs w:val="20"/>
              </w:rPr>
              <w:t>100 ± 20</w:t>
            </w:r>
          </w:p>
        </w:tc>
      </w:tr>
      <w:tr w:rsidR="004C717D" w:rsidRPr="00273E45" w14:paraId="4EABA7E0" w14:textId="77777777">
        <w:trPr>
          <w:trHeight w:val="233"/>
        </w:trPr>
        <w:tc>
          <w:tcPr>
            <w:tcW w:w="2090" w:type="dxa"/>
            <w:tcBorders>
              <w:top w:val="none" w:sz="6" w:space="0" w:color="auto"/>
              <w:left w:val="none" w:sz="6" w:space="0" w:color="auto"/>
              <w:bottom w:val="none" w:sz="6" w:space="0" w:color="auto"/>
              <w:right w:val="none" w:sz="6" w:space="0" w:color="auto"/>
            </w:tcBorders>
          </w:tcPr>
          <w:p w14:paraId="0E126F2A" w14:textId="77777777" w:rsidR="004C717D" w:rsidRPr="00273E45" w:rsidRDefault="004C717D">
            <w:pPr>
              <w:pStyle w:val="TableParagraph"/>
              <w:kinsoku w:val="0"/>
              <w:overflowPunct w:val="0"/>
              <w:ind w:left="24"/>
              <w:rPr>
                <w:sz w:val="20"/>
                <w:szCs w:val="20"/>
              </w:rPr>
            </w:pPr>
            <w:r w:rsidRPr="00273E45">
              <w:rPr>
                <w:sz w:val="20"/>
                <w:szCs w:val="20"/>
              </w:rPr>
              <w:t>Haşcı (Zamantı W)</w:t>
            </w:r>
          </w:p>
        </w:tc>
        <w:tc>
          <w:tcPr>
            <w:tcW w:w="978" w:type="dxa"/>
            <w:tcBorders>
              <w:top w:val="none" w:sz="6" w:space="0" w:color="auto"/>
              <w:left w:val="none" w:sz="6" w:space="0" w:color="auto"/>
              <w:bottom w:val="none" w:sz="6" w:space="0" w:color="auto"/>
              <w:right w:val="none" w:sz="6" w:space="0" w:color="auto"/>
            </w:tcBorders>
          </w:tcPr>
          <w:p w14:paraId="743F515C" w14:textId="77777777" w:rsidR="004C717D" w:rsidRPr="00273E45" w:rsidRDefault="004C717D">
            <w:pPr>
              <w:pStyle w:val="TableParagraph"/>
              <w:kinsoku w:val="0"/>
              <w:overflowPunct w:val="0"/>
              <w:ind w:right="118"/>
              <w:jc w:val="right"/>
              <w:rPr>
                <w:sz w:val="20"/>
                <w:szCs w:val="20"/>
              </w:rPr>
            </w:pPr>
            <w:r w:rsidRPr="00273E45">
              <w:rPr>
                <w:sz w:val="20"/>
                <w:szCs w:val="20"/>
              </w:rPr>
              <w:t>38.217</w:t>
            </w:r>
          </w:p>
        </w:tc>
        <w:tc>
          <w:tcPr>
            <w:tcW w:w="1202" w:type="dxa"/>
            <w:tcBorders>
              <w:top w:val="none" w:sz="6" w:space="0" w:color="auto"/>
              <w:left w:val="none" w:sz="6" w:space="0" w:color="auto"/>
              <w:bottom w:val="none" w:sz="6" w:space="0" w:color="auto"/>
              <w:right w:val="none" w:sz="6" w:space="0" w:color="auto"/>
            </w:tcBorders>
          </w:tcPr>
          <w:p w14:paraId="3C21229E" w14:textId="77777777" w:rsidR="004C717D" w:rsidRPr="00273E45" w:rsidRDefault="004C717D">
            <w:pPr>
              <w:pStyle w:val="TableParagraph"/>
              <w:kinsoku w:val="0"/>
              <w:overflowPunct w:val="0"/>
              <w:ind w:left="100" w:right="107"/>
              <w:jc w:val="center"/>
              <w:rPr>
                <w:sz w:val="20"/>
                <w:szCs w:val="20"/>
              </w:rPr>
            </w:pPr>
            <w:r w:rsidRPr="00273E45">
              <w:rPr>
                <w:sz w:val="20"/>
                <w:szCs w:val="20"/>
              </w:rPr>
              <w:t>35.771</w:t>
            </w:r>
          </w:p>
        </w:tc>
        <w:tc>
          <w:tcPr>
            <w:tcW w:w="1753" w:type="dxa"/>
            <w:tcBorders>
              <w:top w:val="none" w:sz="6" w:space="0" w:color="auto"/>
              <w:left w:val="none" w:sz="6" w:space="0" w:color="auto"/>
              <w:bottom w:val="none" w:sz="6" w:space="0" w:color="auto"/>
              <w:right w:val="none" w:sz="6" w:space="0" w:color="auto"/>
            </w:tcBorders>
          </w:tcPr>
          <w:p w14:paraId="5E39EC53" w14:textId="77777777" w:rsidR="004C717D" w:rsidRPr="00273E45" w:rsidRDefault="004C717D">
            <w:pPr>
              <w:pStyle w:val="TableParagraph"/>
              <w:kinsoku w:val="0"/>
              <w:overflowPunct w:val="0"/>
              <w:ind w:left="506"/>
              <w:rPr>
                <w:sz w:val="20"/>
                <w:szCs w:val="20"/>
              </w:rPr>
            </w:pPr>
            <w:r w:rsidRPr="00273E45">
              <w:rPr>
                <w:sz w:val="20"/>
                <w:szCs w:val="20"/>
              </w:rPr>
              <w:t>120 ± 13</w:t>
            </w:r>
          </w:p>
        </w:tc>
        <w:tc>
          <w:tcPr>
            <w:tcW w:w="1366" w:type="dxa"/>
            <w:tcBorders>
              <w:top w:val="none" w:sz="6" w:space="0" w:color="auto"/>
              <w:left w:val="none" w:sz="6" w:space="0" w:color="auto"/>
              <w:bottom w:val="none" w:sz="6" w:space="0" w:color="auto"/>
              <w:right w:val="none" w:sz="6" w:space="0" w:color="auto"/>
            </w:tcBorders>
          </w:tcPr>
          <w:p w14:paraId="6F2C1FB0" w14:textId="77777777" w:rsidR="004C717D" w:rsidRPr="00273E45" w:rsidRDefault="004C717D">
            <w:pPr>
              <w:pStyle w:val="TableParagraph"/>
              <w:kinsoku w:val="0"/>
              <w:overflowPunct w:val="0"/>
              <w:ind w:left="318"/>
              <w:rPr>
                <w:position w:val="5"/>
                <w:sz w:val="13"/>
                <w:szCs w:val="13"/>
              </w:rPr>
            </w:pPr>
            <w:r w:rsidRPr="00273E45">
              <w:rPr>
                <w:sz w:val="20"/>
                <w:szCs w:val="20"/>
              </w:rPr>
              <w:t>4.8 ± 0.2</w:t>
            </w:r>
            <w:r w:rsidRPr="00273E45">
              <w:rPr>
                <w:position w:val="5"/>
                <w:sz w:val="13"/>
                <w:szCs w:val="13"/>
              </w:rPr>
              <w:t>[9]</w:t>
            </w:r>
          </w:p>
        </w:tc>
        <w:tc>
          <w:tcPr>
            <w:tcW w:w="1454" w:type="dxa"/>
            <w:tcBorders>
              <w:top w:val="none" w:sz="6" w:space="0" w:color="auto"/>
              <w:left w:val="none" w:sz="6" w:space="0" w:color="auto"/>
              <w:bottom w:val="none" w:sz="6" w:space="0" w:color="auto"/>
              <w:right w:val="none" w:sz="6" w:space="0" w:color="auto"/>
            </w:tcBorders>
          </w:tcPr>
          <w:p w14:paraId="0AC8A697" w14:textId="77777777" w:rsidR="004C717D" w:rsidRPr="00273E45" w:rsidRDefault="004C717D">
            <w:pPr>
              <w:pStyle w:val="TableParagraph"/>
              <w:kinsoku w:val="0"/>
              <w:overflowPunct w:val="0"/>
              <w:ind w:left="479"/>
              <w:rPr>
                <w:sz w:val="20"/>
                <w:szCs w:val="20"/>
              </w:rPr>
            </w:pPr>
            <w:r w:rsidRPr="00273E45">
              <w:rPr>
                <w:sz w:val="20"/>
                <w:szCs w:val="20"/>
              </w:rPr>
              <w:t>25 ± 3</w:t>
            </w:r>
          </w:p>
        </w:tc>
      </w:tr>
      <w:tr w:rsidR="004C717D" w:rsidRPr="00273E45" w14:paraId="45BD5618" w14:textId="77777777">
        <w:trPr>
          <w:trHeight w:val="235"/>
        </w:trPr>
        <w:tc>
          <w:tcPr>
            <w:tcW w:w="2090" w:type="dxa"/>
            <w:tcBorders>
              <w:top w:val="none" w:sz="6" w:space="0" w:color="auto"/>
              <w:left w:val="none" w:sz="6" w:space="0" w:color="auto"/>
              <w:bottom w:val="none" w:sz="6" w:space="0" w:color="auto"/>
              <w:right w:val="none" w:sz="6" w:space="0" w:color="auto"/>
            </w:tcBorders>
          </w:tcPr>
          <w:p w14:paraId="2A541EFB" w14:textId="77777777" w:rsidR="004C717D" w:rsidRPr="00273E45" w:rsidRDefault="004C717D">
            <w:pPr>
              <w:pStyle w:val="TableParagraph"/>
              <w:kinsoku w:val="0"/>
              <w:overflowPunct w:val="0"/>
              <w:spacing w:line="215" w:lineRule="exact"/>
              <w:ind w:left="24"/>
              <w:rPr>
                <w:sz w:val="20"/>
                <w:szCs w:val="20"/>
              </w:rPr>
            </w:pPr>
            <w:r w:rsidRPr="00273E45">
              <w:rPr>
                <w:sz w:val="20"/>
                <w:szCs w:val="20"/>
              </w:rPr>
              <w:t>Haliminhanı (Sivas N)</w:t>
            </w:r>
          </w:p>
        </w:tc>
        <w:tc>
          <w:tcPr>
            <w:tcW w:w="978" w:type="dxa"/>
            <w:tcBorders>
              <w:top w:val="none" w:sz="6" w:space="0" w:color="auto"/>
              <w:left w:val="none" w:sz="6" w:space="0" w:color="auto"/>
              <w:bottom w:val="none" w:sz="6" w:space="0" w:color="auto"/>
              <w:right w:val="none" w:sz="6" w:space="0" w:color="auto"/>
            </w:tcBorders>
          </w:tcPr>
          <w:p w14:paraId="78355E85" w14:textId="77777777" w:rsidR="004C717D" w:rsidRPr="00273E45" w:rsidRDefault="004C717D">
            <w:pPr>
              <w:pStyle w:val="TableParagraph"/>
              <w:kinsoku w:val="0"/>
              <w:overflowPunct w:val="0"/>
              <w:spacing w:line="215" w:lineRule="exact"/>
              <w:ind w:right="118"/>
              <w:jc w:val="right"/>
              <w:rPr>
                <w:sz w:val="20"/>
                <w:szCs w:val="20"/>
              </w:rPr>
            </w:pPr>
            <w:r w:rsidRPr="00273E45">
              <w:rPr>
                <w:sz w:val="20"/>
                <w:szCs w:val="20"/>
              </w:rPr>
              <w:t>39.764</w:t>
            </w:r>
          </w:p>
        </w:tc>
        <w:tc>
          <w:tcPr>
            <w:tcW w:w="1202" w:type="dxa"/>
            <w:tcBorders>
              <w:top w:val="none" w:sz="6" w:space="0" w:color="auto"/>
              <w:left w:val="none" w:sz="6" w:space="0" w:color="auto"/>
              <w:bottom w:val="none" w:sz="6" w:space="0" w:color="auto"/>
              <w:right w:val="none" w:sz="6" w:space="0" w:color="auto"/>
            </w:tcBorders>
          </w:tcPr>
          <w:p w14:paraId="3277FE44" w14:textId="77777777" w:rsidR="004C717D" w:rsidRPr="00273E45" w:rsidRDefault="004C717D">
            <w:pPr>
              <w:pStyle w:val="TableParagraph"/>
              <w:kinsoku w:val="0"/>
              <w:overflowPunct w:val="0"/>
              <w:spacing w:line="215" w:lineRule="exact"/>
              <w:ind w:left="100" w:right="107"/>
              <w:jc w:val="center"/>
              <w:rPr>
                <w:sz w:val="20"/>
                <w:szCs w:val="20"/>
              </w:rPr>
            </w:pPr>
            <w:r w:rsidRPr="00273E45">
              <w:rPr>
                <w:sz w:val="20"/>
                <w:szCs w:val="20"/>
              </w:rPr>
              <w:t>36.917</w:t>
            </w:r>
          </w:p>
        </w:tc>
        <w:tc>
          <w:tcPr>
            <w:tcW w:w="1753" w:type="dxa"/>
            <w:tcBorders>
              <w:top w:val="none" w:sz="6" w:space="0" w:color="auto"/>
              <w:left w:val="none" w:sz="6" w:space="0" w:color="auto"/>
              <w:bottom w:val="none" w:sz="6" w:space="0" w:color="auto"/>
              <w:right w:val="none" w:sz="6" w:space="0" w:color="auto"/>
            </w:tcBorders>
          </w:tcPr>
          <w:p w14:paraId="40624A8C" w14:textId="77777777" w:rsidR="004C717D" w:rsidRPr="00273E45" w:rsidRDefault="004C717D">
            <w:pPr>
              <w:pStyle w:val="TableParagraph"/>
              <w:kinsoku w:val="0"/>
              <w:overflowPunct w:val="0"/>
              <w:spacing w:line="215" w:lineRule="exact"/>
              <w:ind w:left="506"/>
              <w:rPr>
                <w:sz w:val="20"/>
                <w:szCs w:val="20"/>
              </w:rPr>
            </w:pPr>
            <w:r w:rsidRPr="00273E45">
              <w:rPr>
                <w:sz w:val="20"/>
                <w:szCs w:val="20"/>
              </w:rPr>
              <w:t>385 ± 13</w:t>
            </w:r>
          </w:p>
        </w:tc>
        <w:tc>
          <w:tcPr>
            <w:tcW w:w="1366" w:type="dxa"/>
            <w:tcBorders>
              <w:top w:val="none" w:sz="6" w:space="0" w:color="auto"/>
              <w:left w:val="none" w:sz="6" w:space="0" w:color="auto"/>
              <w:bottom w:val="none" w:sz="6" w:space="0" w:color="auto"/>
              <w:right w:val="none" w:sz="6" w:space="0" w:color="auto"/>
            </w:tcBorders>
          </w:tcPr>
          <w:p w14:paraId="15D2C084" w14:textId="77777777" w:rsidR="004C717D" w:rsidRPr="00273E45" w:rsidRDefault="004C717D">
            <w:pPr>
              <w:pStyle w:val="TableParagraph"/>
              <w:kinsoku w:val="0"/>
              <w:overflowPunct w:val="0"/>
              <w:spacing w:line="215" w:lineRule="exact"/>
              <w:ind w:left="357"/>
              <w:rPr>
                <w:sz w:val="20"/>
                <w:szCs w:val="20"/>
              </w:rPr>
            </w:pPr>
            <w:r w:rsidRPr="00273E45">
              <w:rPr>
                <w:sz w:val="20"/>
                <w:szCs w:val="20"/>
              </w:rPr>
              <w:t>4.8 ± 0.9*</w:t>
            </w:r>
          </w:p>
        </w:tc>
        <w:tc>
          <w:tcPr>
            <w:tcW w:w="1454" w:type="dxa"/>
            <w:tcBorders>
              <w:top w:val="none" w:sz="6" w:space="0" w:color="auto"/>
              <w:left w:val="none" w:sz="6" w:space="0" w:color="auto"/>
              <w:bottom w:val="none" w:sz="6" w:space="0" w:color="auto"/>
              <w:right w:val="none" w:sz="6" w:space="0" w:color="auto"/>
            </w:tcBorders>
          </w:tcPr>
          <w:p w14:paraId="513051C2" w14:textId="77777777" w:rsidR="004C717D" w:rsidRPr="00273E45" w:rsidRDefault="004C717D">
            <w:pPr>
              <w:pStyle w:val="TableParagraph"/>
              <w:kinsoku w:val="0"/>
              <w:overflowPunct w:val="0"/>
              <w:spacing w:line="215" w:lineRule="exact"/>
              <w:ind w:left="423"/>
              <w:rPr>
                <w:sz w:val="20"/>
                <w:szCs w:val="20"/>
              </w:rPr>
            </w:pPr>
            <w:r w:rsidRPr="00273E45">
              <w:rPr>
                <w:sz w:val="20"/>
                <w:szCs w:val="20"/>
              </w:rPr>
              <w:t>80 ± 15</w:t>
            </w:r>
          </w:p>
        </w:tc>
      </w:tr>
      <w:tr w:rsidR="004C717D" w:rsidRPr="00273E45" w14:paraId="06E6745C" w14:textId="77777777">
        <w:trPr>
          <w:trHeight w:val="234"/>
        </w:trPr>
        <w:tc>
          <w:tcPr>
            <w:tcW w:w="2090" w:type="dxa"/>
            <w:tcBorders>
              <w:top w:val="none" w:sz="6" w:space="0" w:color="auto"/>
              <w:left w:val="none" w:sz="6" w:space="0" w:color="auto"/>
              <w:bottom w:val="none" w:sz="6" w:space="0" w:color="auto"/>
              <w:right w:val="none" w:sz="6" w:space="0" w:color="auto"/>
            </w:tcBorders>
          </w:tcPr>
          <w:p w14:paraId="0B9CAFAA" w14:textId="77777777" w:rsidR="004C717D" w:rsidRPr="00273E45" w:rsidRDefault="004C717D">
            <w:pPr>
              <w:pStyle w:val="TableParagraph"/>
              <w:kinsoku w:val="0"/>
              <w:overflowPunct w:val="0"/>
              <w:ind w:left="24"/>
              <w:rPr>
                <w:sz w:val="20"/>
                <w:szCs w:val="20"/>
              </w:rPr>
            </w:pPr>
            <w:r w:rsidRPr="00273E45">
              <w:rPr>
                <w:sz w:val="20"/>
                <w:szCs w:val="20"/>
              </w:rPr>
              <w:t>Mancılık (Kangal S)</w:t>
            </w:r>
          </w:p>
        </w:tc>
        <w:tc>
          <w:tcPr>
            <w:tcW w:w="978" w:type="dxa"/>
            <w:tcBorders>
              <w:top w:val="none" w:sz="6" w:space="0" w:color="auto"/>
              <w:left w:val="none" w:sz="6" w:space="0" w:color="auto"/>
              <w:bottom w:val="none" w:sz="6" w:space="0" w:color="auto"/>
              <w:right w:val="none" w:sz="6" w:space="0" w:color="auto"/>
            </w:tcBorders>
          </w:tcPr>
          <w:p w14:paraId="150BB12D" w14:textId="77777777" w:rsidR="004C717D" w:rsidRPr="00273E45" w:rsidRDefault="004C717D">
            <w:pPr>
              <w:pStyle w:val="TableParagraph"/>
              <w:kinsoku w:val="0"/>
              <w:overflowPunct w:val="0"/>
              <w:ind w:right="118"/>
              <w:jc w:val="right"/>
              <w:rPr>
                <w:sz w:val="20"/>
                <w:szCs w:val="20"/>
              </w:rPr>
            </w:pPr>
            <w:r w:rsidRPr="00273E45">
              <w:rPr>
                <w:sz w:val="20"/>
                <w:szCs w:val="20"/>
              </w:rPr>
              <w:t>39.073</w:t>
            </w:r>
          </w:p>
        </w:tc>
        <w:tc>
          <w:tcPr>
            <w:tcW w:w="1202" w:type="dxa"/>
            <w:tcBorders>
              <w:top w:val="none" w:sz="6" w:space="0" w:color="auto"/>
              <w:left w:val="none" w:sz="6" w:space="0" w:color="auto"/>
              <w:bottom w:val="none" w:sz="6" w:space="0" w:color="auto"/>
              <w:right w:val="none" w:sz="6" w:space="0" w:color="auto"/>
            </w:tcBorders>
          </w:tcPr>
          <w:p w14:paraId="7C98C976" w14:textId="77777777" w:rsidR="004C717D" w:rsidRPr="00273E45" w:rsidRDefault="004C717D">
            <w:pPr>
              <w:pStyle w:val="TableParagraph"/>
              <w:kinsoku w:val="0"/>
              <w:overflowPunct w:val="0"/>
              <w:ind w:left="100" w:right="107"/>
              <w:jc w:val="center"/>
              <w:rPr>
                <w:sz w:val="20"/>
                <w:szCs w:val="20"/>
              </w:rPr>
            </w:pPr>
            <w:r w:rsidRPr="00273E45">
              <w:rPr>
                <w:sz w:val="20"/>
                <w:szCs w:val="20"/>
              </w:rPr>
              <w:t>37.210</w:t>
            </w:r>
          </w:p>
        </w:tc>
        <w:tc>
          <w:tcPr>
            <w:tcW w:w="1753" w:type="dxa"/>
            <w:tcBorders>
              <w:top w:val="none" w:sz="6" w:space="0" w:color="auto"/>
              <w:left w:val="none" w:sz="6" w:space="0" w:color="auto"/>
              <w:bottom w:val="none" w:sz="6" w:space="0" w:color="auto"/>
              <w:right w:val="none" w:sz="6" w:space="0" w:color="auto"/>
            </w:tcBorders>
          </w:tcPr>
          <w:p w14:paraId="0C75A3F7" w14:textId="77777777" w:rsidR="004C717D" w:rsidRPr="00273E45" w:rsidRDefault="004C717D">
            <w:pPr>
              <w:pStyle w:val="TableParagraph"/>
              <w:kinsoku w:val="0"/>
              <w:overflowPunct w:val="0"/>
              <w:ind w:left="564"/>
              <w:rPr>
                <w:sz w:val="20"/>
                <w:szCs w:val="20"/>
              </w:rPr>
            </w:pPr>
            <w:r w:rsidRPr="00273E45">
              <w:rPr>
                <w:sz w:val="20"/>
                <w:szCs w:val="20"/>
              </w:rPr>
              <w:t>140 ± 8</w:t>
            </w:r>
          </w:p>
        </w:tc>
        <w:tc>
          <w:tcPr>
            <w:tcW w:w="1366" w:type="dxa"/>
            <w:tcBorders>
              <w:top w:val="none" w:sz="6" w:space="0" w:color="auto"/>
              <w:left w:val="none" w:sz="6" w:space="0" w:color="auto"/>
              <w:bottom w:val="none" w:sz="6" w:space="0" w:color="auto"/>
              <w:right w:val="none" w:sz="6" w:space="0" w:color="auto"/>
            </w:tcBorders>
          </w:tcPr>
          <w:p w14:paraId="181FE405" w14:textId="77777777" w:rsidR="004C717D" w:rsidRPr="00273E45" w:rsidRDefault="004C717D">
            <w:pPr>
              <w:pStyle w:val="TableParagraph"/>
              <w:kinsoku w:val="0"/>
              <w:overflowPunct w:val="0"/>
              <w:ind w:right="100"/>
              <w:jc w:val="right"/>
              <w:rPr>
                <w:position w:val="5"/>
                <w:sz w:val="13"/>
                <w:szCs w:val="13"/>
              </w:rPr>
            </w:pPr>
            <w:r w:rsidRPr="00273E45">
              <w:rPr>
                <w:sz w:val="20"/>
                <w:szCs w:val="20"/>
              </w:rPr>
              <w:t>4.99 ± 0.2</w:t>
            </w:r>
            <w:r w:rsidRPr="00273E45">
              <w:rPr>
                <w:position w:val="5"/>
                <w:sz w:val="13"/>
                <w:szCs w:val="13"/>
              </w:rPr>
              <w:t>(4)</w:t>
            </w:r>
          </w:p>
        </w:tc>
        <w:tc>
          <w:tcPr>
            <w:tcW w:w="1454" w:type="dxa"/>
            <w:tcBorders>
              <w:top w:val="none" w:sz="6" w:space="0" w:color="auto"/>
              <w:left w:val="none" w:sz="6" w:space="0" w:color="auto"/>
              <w:bottom w:val="none" w:sz="6" w:space="0" w:color="auto"/>
              <w:right w:val="none" w:sz="6" w:space="0" w:color="auto"/>
            </w:tcBorders>
          </w:tcPr>
          <w:p w14:paraId="1A7B4A84" w14:textId="77777777" w:rsidR="004C717D" w:rsidRPr="00273E45" w:rsidRDefault="004C717D">
            <w:pPr>
              <w:pStyle w:val="TableParagraph"/>
              <w:kinsoku w:val="0"/>
              <w:overflowPunct w:val="0"/>
              <w:ind w:left="479"/>
              <w:rPr>
                <w:sz w:val="20"/>
                <w:szCs w:val="20"/>
              </w:rPr>
            </w:pPr>
            <w:r w:rsidRPr="00273E45">
              <w:rPr>
                <w:sz w:val="20"/>
                <w:szCs w:val="20"/>
              </w:rPr>
              <w:t>28 ± 2</w:t>
            </w:r>
          </w:p>
        </w:tc>
      </w:tr>
      <w:tr w:rsidR="004C717D" w:rsidRPr="00273E45" w14:paraId="16001C4F" w14:textId="77777777">
        <w:trPr>
          <w:trHeight w:val="234"/>
        </w:trPr>
        <w:tc>
          <w:tcPr>
            <w:tcW w:w="2090" w:type="dxa"/>
            <w:tcBorders>
              <w:top w:val="none" w:sz="6" w:space="0" w:color="auto"/>
              <w:left w:val="none" w:sz="6" w:space="0" w:color="auto"/>
              <w:bottom w:val="none" w:sz="6" w:space="0" w:color="auto"/>
              <w:right w:val="none" w:sz="6" w:space="0" w:color="auto"/>
            </w:tcBorders>
          </w:tcPr>
          <w:p w14:paraId="520AAF0F" w14:textId="77777777" w:rsidR="004C717D" w:rsidRPr="00273E45" w:rsidRDefault="004C717D">
            <w:pPr>
              <w:pStyle w:val="TableParagraph"/>
              <w:kinsoku w:val="0"/>
              <w:overflowPunct w:val="0"/>
              <w:ind w:left="24"/>
              <w:rPr>
                <w:sz w:val="20"/>
                <w:szCs w:val="20"/>
              </w:rPr>
            </w:pPr>
            <w:r w:rsidRPr="00273E45">
              <w:rPr>
                <w:sz w:val="20"/>
                <w:szCs w:val="20"/>
              </w:rPr>
              <w:t>Kaşkoy</w:t>
            </w:r>
          </w:p>
        </w:tc>
        <w:tc>
          <w:tcPr>
            <w:tcW w:w="978" w:type="dxa"/>
            <w:tcBorders>
              <w:top w:val="none" w:sz="6" w:space="0" w:color="auto"/>
              <w:left w:val="none" w:sz="6" w:space="0" w:color="auto"/>
              <w:bottom w:val="none" w:sz="6" w:space="0" w:color="auto"/>
              <w:right w:val="none" w:sz="6" w:space="0" w:color="auto"/>
            </w:tcBorders>
          </w:tcPr>
          <w:p w14:paraId="7EEAB0C8" w14:textId="77777777" w:rsidR="004C717D" w:rsidRPr="00273E45" w:rsidRDefault="004C717D">
            <w:pPr>
              <w:pStyle w:val="TableParagraph"/>
              <w:kinsoku w:val="0"/>
              <w:overflowPunct w:val="0"/>
              <w:ind w:right="118"/>
              <w:jc w:val="right"/>
              <w:rPr>
                <w:sz w:val="20"/>
                <w:szCs w:val="20"/>
              </w:rPr>
            </w:pPr>
            <w:r w:rsidRPr="00273E45">
              <w:rPr>
                <w:sz w:val="20"/>
                <w:szCs w:val="20"/>
              </w:rPr>
              <w:t>38.751</w:t>
            </w:r>
          </w:p>
        </w:tc>
        <w:tc>
          <w:tcPr>
            <w:tcW w:w="1202" w:type="dxa"/>
            <w:tcBorders>
              <w:top w:val="none" w:sz="6" w:space="0" w:color="auto"/>
              <w:left w:val="none" w:sz="6" w:space="0" w:color="auto"/>
              <w:bottom w:val="none" w:sz="6" w:space="0" w:color="auto"/>
              <w:right w:val="none" w:sz="6" w:space="0" w:color="auto"/>
            </w:tcBorders>
          </w:tcPr>
          <w:p w14:paraId="0C8CDCCC" w14:textId="77777777" w:rsidR="004C717D" w:rsidRPr="00273E45" w:rsidRDefault="004C717D">
            <w:pPr>
              <w:pStyle w:val="TableParagraph"/>
              <w:kinsoku w:val="0"/>
              <w:overflowPunct w:val="0"/>
              <w:ind w:left="100" w:right="107"/>
              <w:jc w:val="center"/>
              <w:rPr>
                <w:sz w:val="20"/>
                <w:szCs w:val="20"/>
              </w:rPr>
            </w:pPr>
            <w:r w:rsidRPr="00273E45">
              <w:rPr>
                <w:sz w:val="20"/>
                <w:szCs w:val="20"/>
              </w:rPr>
              <w:t>37.065</w:t>
            </w:r>
          </w:p>
        </w:tc>
        <w:tc>
          <w:tcPr>
            <w:tcW w:w="1753" w:type="dxa"/>
            <w:tcBorders>
              <w:top w:val="none" w:sz="6" w:space="0" w:color="auto"/>
              <w:left w:val="none" w:sz="6" w:space="0" w:color="auto"/>
              <w:bottom w:val="none" w:sz="6" w:space="0" w:color="auto"/>
              <w:right w:val="none" w:sz="6" w:space="0" w:color="auto"/>
            </w:tcBorders>
          </w:tcPr>
          <w:p w14:paraId="12FF4691" w14:textId="77777777" w:rsidR="004C717D" w:rsidRPr="00273E45" w:rsidRDefault="004C717D">
            <w:pPr>
              <w:pStyle w:val="TableParagraph"/>
              <w:kinsoku w:val="0"/>
              <w:overflowPunct w:val="0"/>
              <w:ind w:left="564"/>
              <w:rPr>
                <w:sz w:val="20"/>
                <w:szCs w:val="20"/>
              </w:rPr>
            </w:pPr>
            <w:r w:rsidRPr="00273E45">
              <w:rPr>
                <w:sz w:val="20"/>
                <w:szCs w:val="20"/>
              </w:rPr>
              <w:t>130 ± 8</w:t>
            </w:r>
          </w:p>
        </w:tc>
        <w:tc>
          <w:tcPr>
            <w:tcW w:w="1366" w:type="dxa"/>
            <w:tcBorders>
              <w:top w:val="none" w:sz="6" w:space="0" w:color="auto"/>
              <w:left w:val="none" w:sz="6" w:space="0" w:color="auto"/>
              <w:bottom w:val="none" w:sz="6" w:space="0" w:color="auto"/>
              <w:right w:val="none" w:sz="6" w:space="0" w:color="auto"/>
            </w:tcBorders>
          </w:tcPr>
          <w:p w14:paraId="6642F4F3" w14:textId="77777777" w:rsidR="004C717D" w:rsidRPr="00273E45" w:rsidRDefault="004C717D">
            <w:pPr>
              <w:pStyle w:val="TableParagraph"/>
              <w:kinsoku w:val="0"/>
              <w:overflowPunct w:val="0"/>
              <w:ind w:right="49"/>
              <w:jc w:val="right"/>
              <w:rPr>
                <w:position w:val="5"/>
                <w:sz w:val="13"/>
                <w:szCs w:val="13"/>
              </w:rPr>
            </w:pPr>
            <w:r w:rsidRPr="00273E45">
              <w:rPr>
                <w:sz w:val="20"/>
                <w:szCs w:val="20"/>
              </w:rPr>
              <w:t>4.51 ± 0.02</w:t>
            </w:r>
            <w:r w:rsidRPr="00273E45">
              <w:rPr>
                <w:position w:val="5"/>
                <w:sz w:val="13"/>
                <w:szCs w:val="13"/>
              </w:rPr>
              <w:t>[2]</w:t>
            </w:r>
          </w:p>
        </w:tc>
        <w:tc>
          <w:tcPr>
            <w:tcW w:w="1454" w:type="dxa"/>
            <w:tcBorders>
              <w:top w:val="none" w:sz="6" w:space="0" w:color="auto"/>
              <w:left w:val="none" w:sz="6" w:space="0" w:color="auto"/>
              <w:bottom w:val="none" w:sz="6" w:space="0" w:color="auto"/>
              <w:right w:val="none" w:sz="6" w:space="0" w:color="auto"/>
            </w:tcBorders>
          </w:tcPr>
          <w:p w14:paraId="31BC0B09" w14:textId="77777777" w:rsidR="004C717D" w:rsidRPr="00273E45" w:rsidRDefault="004C717D">
            <w:pPr>
              <w:pStyle w:val="TableParagraph"/>
              <w:kinsoku w:val="0"/>
              <w:overflowPunct w:val="0"/>
              <w:ind w:left="479"/>
              <w:rPr>
                <w:sz w:val="20"/>
                <w:szCs w:val="20"/>
              </w:rPr>
            </w:pPr>
            <w:r w:rsidRPr="00273E45">
              <w:rPr>
                <w:sz w:val="20"/>
                <w:szCs w:val="20"/>
              </w:rPr>
              <w:t>29 ± 2</w:t>
            </w:r>
          </w:p>
        </w:tc>
      </w:tr>
      <w:tr w:rsidR="004C717D" w:rsidRPr="00273E45" w14:paraId="6E995D14" w14:textId="77777777">
        <w:trPr>
          <w:trHeight w:val="235"/>
        </w:trPr>
        <w:tc>
          <w:tcPr>
            <w:tcW w:w="2090" w:type="dxa"/>
            <w:tcBorders>
              <w:top w:val="none" w:sz="6" w:space="0" w:color="auto"/>
              <w:left w:val="none" w:sz="6" w:space="0" w:color="auto"/>
              <w:bottom w:val="none" w:sz="6" w:space="0" w:color="auto"/>
              <w:right w:val="none" w:sz="6" w:space="0" w:color="auto"/>
            </w:tcBorders>
          </w:tcPr>
          <w:p w14:paraId="1D4AB37B" w14:textId="77777777" w:rsidR="004C717D" w:rsidRPr="00273E45" w:rsidRDefault="004C717D">
            <w:pPr>
              <w:pStyle w:val="TableParagraph"/>
              <w:kinsoku w:val="0"/>
              <w:overflowPunct w:val="0"/>
              <w:spacing w:line="215" w:lineRule="exact"/>
              <w:ind w:left="24"/>
              <w:rPr>
                <w:sz w:val="20"/>
                <w:szCs w:val="20"/>
              </w:rPr>
            </w:pPr>
            <w:r w:rsidRPr="00273E45">
              <w:rPr>
                <w:sz w:val="20"/>
                <w:szCs w:val="20"/>
              </w:rPr>
              <w:t>Postallı (Tuz Gölü SE)</w:t>
            </w:r>
          </w:p>
        </w:tc>
        <w:tc>
          <w:tcPr>
            <w:tcW w:w="978" w:type="dxa"/>
            <w:tcBorders>
              <w:top w:val="none" w:sz="6" w:space="0" w:color="auto"/>
              <w:left w:val="none" w:sz="6" w:space="0" w:color="auto"/>
              <w:bottom w:val="none" w:sz="6" w:space="0" w:color="auto"/>
              <w:right w:val="none" w:sz="6" w:space="0" w:color="auto"/>
            </w:tcBorders>
          </w:tcPr>
          <w:p w14:paraId="55D432AD" w14:textId="77777777" w:rsidR="004C717D" w:rsidRPr="00273E45" w:rsidRDefault="004C717D">
            <w:pPr>
              <w:pStyle w:val="TableParagraph"/>
              <w:kinsoku w:val="0"/>
              <w:overflowPunct w:val="0"/>
              <w:spacing w:line="215" w:lineRule="exact"/>
              <w:ind w:right="118"/>
              <w:jc w:val="right"/>
              <w:rPr>
                <w:sz w:val="20"/>
                <w:szCs w:val="20"/>
              </w:rPr>
            </w:pPr>
            <w:r w:rsidRPr="00273E45">
              <w:rPr>
                <w:sz w:val="20"/>
                <w:szCs w:val="20"/>
              </w:rPr>
              <w:t>37.742</w:t>
            </w:r>
          </w:p>
        </w:tc>
        <w:tc>
          <w:tcPr>
            <w:tcW w:w="1202" w:type="dxa"/>
            <w:tcBorders>
              <w:top w:val="none" w:sz="6" w:space="0" w:color="auto"/>
              <w:left w:val="none" w:sz="6" w:space="0" w:color="auto"/>
              <w:bottom w:val="none" w:sz="6" w:space="0" w:color="auto"/>
              <w:right w:val="none" w:sz="6" w:space="0" w:color="auto"/>
            </w:tcBorders>
          </w:tcPr>
          <w:p w14:paraId="48A8EB24" w14:textId="77777777" w:rsidR="004C717D" w:rsidRPr="00273E45" w:rsidRDefault="004C717D">
            <w:pPr>
              <w:pStyle w:val="TableParagraph"/>
              <w:kinsoku w:val="0"/>
              <w:overflowPunct w:val="0"/>
              <w:spacing w:line="215" w:lineRule="exact"/>
              <w:ind w:left="100" w:right="107"/>
              <w:jc w:val="center"/>
              <w:rPr>
                <w:sz w:val="20"/>
                <w:szCs w:val="20"/>
              </w:rPr>
            </w:pPr>
            <w:r w:rsidRPr="00273E45">
              <w:rPr>
                <w:sz w:val="20"/>
                <w:szCs w:val="20"/>
              </w:rPr>
              <w:t>34.737</w:t>
            </w:r>
          </w:p>
        </w:tc>
        <w:tc>
          <w:tcPr>
            <w:tcW w:w="1753" w:type="dxa"/>
            <w:tcBorders>
              <w:top w:val="none" w:sz="6" w:space="0" w:color="auto"/>
              <w:left w:val="none" w:sz="6" w:space="0" w:color="auto"/>
              <w:bottom w:val="none" w:sz="6" w:space="0" w:color="auto"/>
              <w:right w:val="none" w:sz="6" w:space="0" w:color="auto"/>
            </w:tcBorders>
          </w:tcPr>
          <w:p w14:paraId="1351AB2F" w14:textId="77777777" w:rsidR="004C717D" w:rsidRPr="00273E45" w:rsidRDefault="004C717D">
            <w:pPr>
              <w:pStyle w:val="TableParagraph"/>
              <w:kinsoku w:val="0"/>
              <w:overflowPunct w:val="0"/>
              <w:spacing w:line="215" w:lineRule="exact"/>
              <w:ind w:left="506"/>
              <w:rPr>
                <w:sz w:val="20"/>
                <w:szCs w:val="20"/>
              </w:rPr>
            </w:pPr>
            <w:r w:rsidRPr="00273E45">
              <w:rPr>
                <w:sz w:val="20"/>
                <w:szCs w:val="20"/>
              </w:rPr>
              <w:t>590 ± 28</w:t>
            </w:r>
          </w:p>
        </w:tc>
        <w:tc>
          <w:tcPr>
            <w:tcW w:w="1366" w:type="dxa"/>
            <w:tcBorders>
              <w:top w:val="none" w:sz="6" w:space="0" w:color="auto"/>
              <w:left w:val="none" w:sz="6" w:space="0" w:color="auto"/>
              <w:bottom w:val="none" w:sz="6" w:space="0" w:color="auto"/>
              <w:right w:val="none" w:sz="6" w:space="0" w:color="auto"/>
            </w:tcBorders>
          </w:tcPr>
          <w:p w14:paraId="3F20DB27" w14:textId="77777777" w:rsidR="004C717D" w:rsidRPr="00273E45" w:rsidRDefault="004C717D">
            <w:pPr>
              <w:pStyle w:val="TableParagraph"/>
              <w:kinsoku w:val="0"/>
              <w:overflowPunct w:val="0"/>
              <w:spacing w:line="215" w:lineRule="exact"/>
              <w:ind w:left="357"/>
              <w:rPr>
                <w:sz w:val="20"/>
                <w:szCs w:val="20"/>
              </w:rPr>
            </w:pPr>
            <w:r w:rsidRPr="00273E45">
              <w:rPr>
                <w:sz w:val="20"/>
                <w:szCs w:val="20"/>
              </w:rPr>
              <w:t>5.7 ± 0.5*</w:t>
            </w:r>
          </w:p>
        </w:tc>
        <w:tc>
          <w:tcPr>
            <w:tcW w:w="1454" w:type="dxa"/>
            <w:tcBorders>
              <w:top w:val="none" w:sz="6" w:space="0" w:color="auto"/>
              <w:left w:val="none" w:sz="6" w:space="0" w:color="auto"/>
              <w:bottom w:val="none" w:sz="6" w:space="0" w:color="auto"/>
              <w:right w:val="none" w:sz="6" w:space="0" w:color="auto"/>
            </w:tcBorders>
          </w:tcPr>
          <w:p w14:paraId="6A844008" w14:textId="77777777" w:rsidR="004C717D" w:rsidRPr="00273E45" w:rsidRDefault="004C717D">
            <w:pPr>
              <w:pStyle w:val="TableParagraph"/>
              <w:kinsoku w:val="0"/>
              <w:overflowPunct w:val="0"/>
              <w:spacing w:line="215" w:lineRule="exact"/>
              <w:ind w:left="366"/>
              <w:rPr>
                <w:sz w:val="20"/>
                <w:szCs w:val="20"/>
              </w:rPr>
            </w:pPr>
            <w:r w:rsidRPr="00273E45">
              <w:rPr>
                <w:sz w:val="20"/>
                <w:szCs w:val="20"/>
              </w:rPr>
              <w:t>105 ± 10</w:t>
            </w:r>
          </w:p>
        </w:tc>
      </w:tr>
      <w:tr w:rsidR="004C717D" w:rsidRPr="00273E45" w14:paraId="1D0BAB50" w14:textId="77777777">
        <w:trPr>
          <w:trHeight w:val="235"/>
        </w:trPr>
        <w:tc>
          <w:tcPr>
            <w:tcW w:w="2090" w:type="dxa"/>
            <w:tcBorders>
              <w:top w:val="none" w:sz="6" w:space="0" w:color="auto"/>
              <w:left w:val="none" w:sz="6" w:space="0" w:color="auto"/>
              <w:bottom w:val="none" w:sz="6" w:space="0" w:color="auto"/>
              <w:right w:val="none" w:sz="6" w:space="0" w:color="auto"/>
            </w:tcBorders>
          </w:tcPr>
          <w:p w14:paraId="0C94B0DE" w14:textId="77777777" w:rsidR="004C717D" w:rsidRPr="00273E45" w:rsidRDefault="004C717D">
            <w:pPr>
              <w:pStyle w:val="TableParagraph"/>
              <w:kinsoku w:val="0"/>
              <w:overflowPunct w:val="0"/>
              <w:spacing w:line="215" w:lineRule="exact"/>
              <w:ind w:left="24"/>
              <w:rPr>
                <w:sz w:val="20"/>
                <w:szCs w:val="20"/>
              </w:rPr>
            </w:pPr>
            <w:r w:rsidRPr="00273E45">
              <w:rPr>
                <w:sz w:val="20"/>
                <w:szCs w:val="20"/>
              </w:rPr>
              <w:t>Günpınar (Darende)</w:t>
            </w:r>
          </w:p>
        </w:tc>
        <w:tc>
          <w:tcPr>
            <w:tcW w:w="978" w:type="dxa"/>
            <w:tcBorders>
              <w:top w:val="none" w:sz="6" w:space="0" w:color="auto"/>
              <w:left w:val="none" w:sz="6" w:space="0" w:color="auto"/>
              <w:bottom w:val="none" w:sz="6" w:space="0" w:color="auto"/>
              <w:right w:val="none" w:sz="6" w:space="0" w:color="auto"/>
            </w:tcBorders>
          </w:tcPr>
          <w:p w14:paraId="3F51FE01" w14:textId="77777777" w:rsidR="004C717D" w:rsidRPr="00273E45" w:rsidRDefault="004C717D">
            <w:pPr>
              <w:pStyle w:val="TableParagraph"/>
              <w:kinsoku w:val="0"/>
              <w:overflowPunct w:val="0"/>
              <w:spacing w:line="215" w:lineRule="exact"/>
              <w:ind w:right="118"/>
              <w:jc w:val="right"/>
              <w:rPr>
                <w:sz w:val="20"/>
                <w:szCs w:val="20"/>
              </w:rPr>
            </w:pPr>
            <w:r w:rsidRPr="00273E45">
              <w:rPr>
                <w:sz w:val="20"/>
                <w:szCs w:val="20"/>
              </w:rPr>
              <w:t>38.516</w:t>
            </w:r>
          </w:p>
        </w:tc>
        <w:tc>
          <w:tcPr>
            <w:tcW w:w="1202" w:type="dxa"/>
            <w:tcBorders>
              <w:top w:val="none" w:sz="6" w:space="0" w:color="auto"/>
              <w:left w:val="none" w:sz="6" w:space="0" w:color="auto"/>
              <w:bottom w:val="none" w:sz="6" w:space="0" w:color="auto"/>
              <w:right w:val="none" w:sz="6" w:space="0" w:color="auto"/>
            </w:tcBorders>
          </w:tcPr>
          <w:p w14:paraId="478A3F89" w14:textId="77777777" w:rsidR="004C717D" w:rsidRPr="00273E45" w:rsidRDefault="004C717D">
            <w:pPr>
              <w:pStyle w:val="TableParagraph"/>
              <w:kinsoku w:val="0"/>
              <w:overflowPunct w:val="0"/>
              <w:spacing w:line="215" w:lineRule="exact"/>
              <w:ind w:left="100" w:right="107"/>
              <w:jc w:val="center"/>
              <w:rPr>
                <w:sz w:val="20"/>
                <w:szCs w:val="20"/>
              </w:rPr>
            </w:pPr>
            <w:r w:rsidRPr="00273E45">
              <w:rPr>
                <w:sz w:val="20"/>
                <w:szCs w:val="20"/>
              </w:rPr>
              <w:t>37.622</w:t>
            </w:r>
          </w:p>
        </w:tc>
        <w:tc>
          <w:tcPr>
            <w:tcW w:w="1753" w:type="dxa"/>
            <w:tcBorders>
              <w:top w:val="none" w:sz="6" w:space="0" w:color="auto"/>
              <w:left w:val="none" w:sz="6" w:space="0" w:color="auto"/>
              <w:bottom w:val="none" w:sz="6" w:space="0" w:color="auto"/>
              <w:right w:val="none" w:sz="6" w:space="0" w:color="auto"/>
            </w:tcBorders>
          </w:tcPr>
          <w:p w14:paraId="1DB43613" w14:textId="77777777" w:rsidR="004C717D" w:rsidRPr="00273E45" w:rsidRDefault="004C717D">
            <w:pPr>
              <w:pStyle w:val="TableParagraph"/>
              <w:kinsoku w:val="0"/>
              <w:overflowPunct w:val="0"/>
              <w:spacing w:line="215" w:lineRule="exact"/>
              <w:ind w:left="506"/>
              <w:rPr>
                <w:sz w:val="20"/>
                <w:szCs w:val="20"/>
              </w:rPr>
            </w:pPr>
            <w:r w:rsidRPr="00273E45">
              <w:rPr>
                <w:sz w:val="20"/>
                <w:szCs w:val="20"/>
              </w:rPr>
              <w:t>750 ± 53</w:t>
            </w:r>
          </w:p>
        </w:tc>
        <w:tc>
          <w:tcPr>
            <w:tcW w:w="1366" w:type="dxa"/>
            <w:tcBorders>
              <w:top w:val="none" w:sz="6" w:space="0" w:color="auto"/>
              <w:left w:val="none" w:sz="6" w:space="0" w:color="auto"/>
              <w:bottom w:val="none" w:sz="6" w:space="0" w:color="auto"/>
              <w:right w:val="none" w:sz="6" w:space="0" w:color="auto"/>
            </w:tcBorders>
          </w:tcPr>
          <w:p w14:paraId="258B3F6F" w14:textId="77777777" w:rsidR="004C717D" w:rsidRPr="00273E45" w:rsidRDefault="004C717D">
            <w:pPr>
              <w:pStyle w:val="TableParagraph"/>
              <w:kinsoku w:val="0"/>
              <w:overflowPunct w:val="0"/>
              <w:spacing w:line="215" w:lineRule="exact"/>
              <w:ind w:left="469"/>
              <w:rPr>
                <w:sz w:val="13"/>
                <w:szCs w:val="13"/>
              </w:rPr>
            </w:pPr>
            <w:r w:rsidRPr="00273E45">
              <w:rPr>
                <w:position w:val="-5"/>
                <w:sz w:val="20"/>
                <w:szCs w:val="20"/>
              </w:rPr>
              <w:t>3 ± 1</w:t>
            </w:r>
            <w:r w:rsidRPr="00273E45">
              <w:rPr>
                <w:sz w:val="13"/>
                <w:szCs w:val="13"/>
              </w:rPr>
              <w:t>(a)</w:t>
            </w:r>
          </w:p>
        </w:tc>
        <w:tc>
          <w:tcPr>
            <w:tcW w:w="1454" w:type="dxa"/>
            <w:tcBorders>
              <w:top w:val="none" w:sz="6" w:space="0" w:color="auto"/>
              <w:left w:val="none" w:sz="6" w:space="0" w:color="auto"/>
              <w:bottom w:val="none" w:sz="6" w:space="0" w:color="auto"/>
              <w:right w:val="none" w:sz="6" w:space="0" w:color="auto"/>
            </w:tcBorders>
          </w:tcPr>
          <w:p w14:paraId="6A0D5891" w14:textId="77777777" w:rsidR="004C717D" w:rsidRPr="00273E45" w:rsidRDefault="004C717D">
            <w:pPr>
              <w:pStyle w:val="TableParagraph"/>
              <w:kinsoku w:val="0"/>
              <w:overflowPunct w:val="0"/>
              <w:spacing w:line="215" w:lineRule="exact"/>
              <w:ind w:left="366"/>
              <w:rPr>
                <w:sz w:val="20"/>
                <w:szCs w:val="20"/>
              </w:rPr>
            </w:pPr>
            <w:r w:rsidRPr="00273E45">
              <w:rPr>
                <w:sz w:val="20"/>
                <w:szCs w:val="20"/>
              </w:rPr>
              <w:t>250 ± 90</w:t>
            </w:r>
          </w:p>
        </w:tc>
      </w:tr>
      <w:tr w:rsidR="004C717D" w:rsidRPr="00273E45" w14:paraId="346A0FA1" w14:textId="77777777">
        <w:trPr>
          <w:trHeight w:val="233"/>
        </w:trPr>
        <w:tc>
          <w:tcPr>
            <w:tcW w:w="2090" w:type="dxa"/>
            <w:tcBorders>
              <w:top w:val="none" w:sz="6" w:space="0" w:color="auto"/>
              <w:left w:val="none" w:sz="6" w:space="0" w:color="auto"/>
              <w:bottom w:val="single" w:sz="2" w:space="0" w:color="000000"/>
              <w:right w:val="none" w:sz="6" w:space="0" w:color="auto"/>
            </w:tcBorders>
          </w:tcPr>
          <w:p w14:paraId="63B7E078" w14:textId="77777777" w:rsidR="004C717D" w:rsidRPr="00273E45" w:rsidRDefault="004C717D">
            <w:pPr>
              <w:pStyle w:val="TableParagraph"/>
              <w:kinsoku w:val="0"/>
              <w:overflowPunct w:val="0"/>
              <w:spacing w:line="213" w:lineRule="exact"/>
              <w:ind w:left="24"/>
              <w:rPr>
                <w:sz w:val="20"/>
                <w:szCs w:val="20"/>
              </w:rPr>
            </w:pPr>
            <w:r w:rsidRPr="00273E45">
              <w:rPr>
                <w:sz w:val="20"/>
                <w:szCs w:val="20"/>
              </w:rPr>
              <w:t>Kozaklı</w:t>
            </w:r>
          </w:p>
        </w:tc>
        <w:tc>
          <w:tcPr>
            <w:tcW w:w="978" w:type="dxa"/>
            <w:tcBorders>
              <w:top w:val="none" w:sz="6" w:space="0" w:color="auto"/>
              <w:left w:val="none" w:sz="6" w:space="0" w:color="auto"/>
              <w:bottom w:val="single" w:sz="2" w:space="0" w:color="000000"/>
              <w:right w:val="none" w:sz="6" w:space="0" w:color="auto"/>
            </w:tcBorders>
          </w:tcPr>
          <w:p w14:paraId="202B5594" w14:textId="77777777" w:rsidR="004C717D" w:rsidRPr="00273E45" w:rsidRDefault="004C717D">
            <w:pPr>
              <w:pStyle w:val="TableParagraph"/>
              <w:kinsoku w:val="0"/>
              <w:overflowPunct w:val="0"/>
              <w:spacing w:line="213" w:lineRule="exact"/>
              <w:ind w:right="118"/>
              <w:jc w:val="right"/>
              <w:rPr>
                <w:sz w:val="20"/>
                <w:szCs w:val="20"/>
              </w:rPr>
            </w:pPr>
            <w:r w:rsidRPr="00273E45">
              <w:rPr>
                <w:sz w:val="20"/>
                <w:szCs w:val="20"/>
              </w:rPr>
              <w:t>39.210</w:t>
            </w:r>
          </w:p>
        </w:tc>
        <w:tc>
          <w:tcPr>
            <w:tcW w:w="1202" w:type="dxa"/>
            <w:tcBorders>
              <w:top w:val="none" w:sz="6" w:space="0" w:color="auto"/>
              <w:left w:val="none" w:sz="6" w:space="0" w:color="auto"/>
              <w:bottom w:val="single" w:sz="2" w:space="0" w:color="000000"/>
              <w:right w:val="none" w:sz="6" w:space="0" w:color="auto"/>
            </w:tcBorders>
          </w:tcPr>
          <w:p w14:paraId="397EDD84" w14:textId="77777777" w:rsidR="004C717D" w:rsidRPr="00273E45" w:rsidRDefault="004C717D">
            <w:pPr>
              <w:pStyle w:val="TableParagraph"/>
              <w:kinsoku w:val="0"/>
              <w:overflowPunct w:val="0"/>
              <w:spacing w:line="213" w:lineRule="exact"/>
              <w:ind w:left="100" w:right="107"/>
              <w:jc w:val="center"/>
              <w:rPr>
                <w:sz w:val="20"/>
                <w:szCs w:val="20"/>
              </w:rPr>
            </w:pPr>
            <w:r w:rsidRPr="00273E45">
              <w:rPr>
                <w:sz w:val="20"/>
                <w:szCs w:val="20"/>
              </w:rPr>
              <w:t>34.866</w:t>
            </w:r>
          </w:p>
        </w:tc>
        <w:tc>
          <w:tcPr>
            <w:tcW w:w="1753" w:type="dxa"/>
            <w:tcBorders>
              <w:top w:val="none" w:sz="6" w:space="0" w:color="auto"/>
              <w:left w:val="none" w:sz="6" w:space="0" w:color="auto"/>
              <w:bottom w:val="single" w:sz="2" w:space="0" w:color="000000"/>
              <w:right w:val="none" w:sz="6" w:space="0" w:color="auto"/>
            </w:tcBorders>
          </w:tcPr>
          <w:p w14:paraId="5304E71F" w14:textId="77777777" w:rsidR="004C717D" w:rsidRPr="00273E45" w:rsidRDefault="004C717D">
            <w:pPr>
              <w:pStyle w:val="TableParagraph"/>
              <w:kinsoku w:val="0"/>
              <w:overflowPunct w:val="0"/>
              <w:spacing w:line="213" w:lineRule="exact"/>
              <w:ind w:left="506"/>
              <w:rPr>
                <w:sz w:val="20"/>
                <w:szCs w:val="20"/>
              </w:rPr>
            </w:pPr>
            <w:r w:rsidRPr="00273E45">
              <w:rPr>
                <w:sz w:val="20"/>
                <w:szCs w:val="20"/>
              </w:rPr>
              <w:t>115 ± 13</w:t>
            </w:r>
          </w:p>
        </w:tc>
        <w:tc>
          <w:tcPr>
            <w:tcW w:w="1366" w:type="dxa"/>
            <w:tcBorders>
              <w:top w:val="none" w:sz="6" w:space="0" w:color="auto"/>
              <w:left w:val="none" w:sz="6" w:space="0" w:color="auto"/>
              <w:bottom w:val="single" w:sz="2" w:space="0" w:color="000000"/>
              <w:right w:val="none" w:sz="6" w:space="0" w:color="auto"/>
            </w:tcBorders>
          </w:tcPr>
          <w:p w14:paraId="7E2365C0" w14:textId="77777777" w:rsidR="004C717D" w:rsidRPr="00273E45" w:rsidRDefault="004C717D">
            <w:pPr>
              <w:pStyle w:val="TableParagraph"/>
              <w:kinsoku w:val="0"/>
              <w:overflowPunct w:val="0"/>
              <w:spacing w:line="213" w:lineRule="exact"/>
              <w:ind w:left="357"/>
              <w:rPr>
                <w:sz w:val="20"/>
                <w:szCs w:val="20"/>
              </w:rPr>
            </w:pPr>
            <w:r w:rsidRPr="00273E45">
              <w:rPr>
                <w:sz w:val="20"/>
                <w:szCs w:val="20"/>
              </w:rPr>
              <w:t>6.3 ± 0.4*</w:t>
            </w:r>
          </w:p>
        </w:tc>
        <w:tc>
          <w:tcPr>
            <w:tcW w:w="1454" w:type="dxa"/>
            <w:tcBorders>
              <w:top w:val="none" w:sz="6" w:space="0" w:color="auto"/>
              <w:left w:val="none" w:sz="6" w:space="0" w:color="auto"/>
              <w:bottom w:val="single" w:sz="2" w:space="0" w:color="000000"/>
              <w:right w:val="none" w:sz="6" w:space="0" w:color="auto"/>
            </w:tcBorders>
          </w:tcPr>
          <w:p w14:paraId="2F03809F" w14:textId="77777777" w:rsidR="004C717D" w:rsidRPr="00273E45" w:rsidRDefault="004C717D">
            <w:pPr>
              <w:pStyle w:val="TableParagraph"/>
              <w:kinsoku w:val="0"/>
              <w:overflowPunct w:val="0"/>
              <w:spacing w:line="213" w:lineRule="exact"/>
              <w:ind w:left="479"/>
              <w:rPr>
                <w:sz w:val="20"/>
                <w:szCs w:val="20"/>
              </w:rPr>
            </w:pPr>
            <w:r w:rsidRPr="00273E45">
              <w:rPr>
                <w:sz w:val="20"/>
                <w:szCs w:val="20"/>
              </w:rPr>
              <w:t>18 ± 2</w:t>
            </w:r>
          </w:p>
        </w:tc>
      </w:tr>
    </w:tbl>
    <w:p w14:paraId="63E67258" w14:textId="77777777" w:rsidR="004C717D" w:rsidRPr="00273E45" w:rsidRDefault="004C717D">
      <w:pPr>
        <w:pStyle w:val="BodyText"/>
        <w:kinsoku w:val="0"/>
        <w:overflowPunct w:val="0"/>
        <w:spacing w:line="276" w:lineRule="auto"/>
        <w:ind w:left="120" w:right="115" w:hanging="1"/>
        <w:jc w:val="both"/>
      </w:pPr>
      <w:r w:rsidRPr="00273E45">
        <w:rPr>
          <w:b/>
          <w:bCs/>
        </w:rPr>
        <w:t>Table S5-1</w:t>
      </w:r>
      <w:r w:rsidRPr="00273E45">
        <w:t>. River incision rates across the southern Central Anatolian plateau. [#]: rates obtained from ages in table S1-1. (#): rates obtained using ages in: 1: [</w:t>
      </w:r>
      <w:r w:rsidRPr="00273E45">
        <w:rPr>
          <w:i/>
          <w:iCs/>
        </w:rPr>
        <w:t>Meijers et al.</w:t>
      </w:r>
      <w:r w:rsidRPr="00273E45">
        <w:t>, 2018], 2:[</w:t>
      </w:r>
      <w:r w:rsidRPr="00273E45">
        <w:rPr>
          <w:i/>
          <w:iCs/>
        </w:rPr>
        <w:t>Yusufoğlu</w:t>
      </w:r>
      <w:r w:rsidRPr="00273E45">
        <w:t>, 2013], 3: [</w:t>
      </w:r>
      <w:r w:rsidRPr="00273E45">
        <w:rPr>
          <w:i/>
          <w:iCs/>
        </w:rPr>
        <w:t>Doğan</w:t>
      </w:r>
      <w:r w:rsidRPr="00273E45">
        <w:t>, 2011], 4: [</w:t>
      </w:r>
      <w:r w:rsidRPr="00273E45">
        <w:rPr>
          <w:i/>
          <w:iCs/>
        </w:rPr>
        <w:t>Reid et al.</w:t>
      </w:r>
      <w:r w:rsidRPr="00273E45">
        <w:t>, 2019]. (a): average of termination of sedimentation.</w:t>
      </w:r>
    </w:p>
    <w:p w14:paraId="1ABD9886" w14:textId="77777777" w:rsidR="004C717D" w:rsidRPr="00273E45" w:rsidRDefault="004C717D">
      <w:pPr>
        <w:pStyle w:val="Heading4"/>
        <w:kinsoku w:val="0"/>
        <w:overflowPunct w:val="0"/>
        <w:spacing w:before="200"/>
        <w:ind w:left="120"/>
        <w:rPr>
          <w:rFonts w:ascii="Cambria" w:hAnsi="Cambria" w:cs="Cambria"/>
        </w:rPr>
      </w:pPr>
      <w:r w:rsidRPr="00273E45">
        <w:rPr>
          <w:rFonts w:ascii="Cambria" w:hAnsi="Cambria" w:cs="Cambria"/>
        </w:rPr>
        <w:t>References:</w:t>
      </w:r>
    </w:p>
    <w:p w14:paraId="76911E80" w14:textId="77777777" w:rsidR="004C717D" w:rsidRPr="00273E45" w:rsidRDefault="004C717D">
      <w:pPr>
        <w:pStyle w:val="BodyText"/>
        <w:kinsoku w:val="0"/>
        <w:overflowPunct w:val="0"/>
        <w:spacing w:before="198"/>
        <w:ind w:left="120" w:right="115"/>
        <w:jc w:val="both"/>
        <w:rPr>
          <w:rFonts w:ascii="Calibri" w:hAnsi="Calibri" w:cs="Calibri"/>
        </w:rPr>
      </w:pPr>
      <w:r w:rsidRPr="00273E45">
        <w:rPr>
          <w:rFonts w:ascii="Calibri" w:hAnsi="Calibri" w:cs="Calibri"/>
        </w:rPr>
        <w:t xml:space="preserve">Doğan, U. (2011), Climate-controlled river terrace formation in the Kızılırmak Valley, Cappadocia section, Turkey: inferred from Ar–Ar dating of Quaternary basalts and terraces stratigraphy, </w:t>
      </w:r>
      <w:r w:rsidRPr="00273E45">
        <w:rPr>
          <w:rFonts w:ascii="Calibri" w:hAnsi="Calibri" w:cs="Calibri"/>
          <w:i/>
          <w:iCs/>
        </w:rPr>
        <w:t>Geomorphology</w:t>
      </w:r>
      <w:r w:rsidRPr="00273E45">
        <w:rPr>
          <w:rFonts w:ascii="Calibri" w:hAnsi="Calibri" w:cs="Calibri"/>
        </w:rPr>
        <w:t xml:space="preserve">, </w:t>
      </w:r>
      <w:r w:rsidRPr="00273E45">
        <w:rPr>
          <w:rFonts w:ascii="Calibri" w:hAnsi="Calibri" w:cs="Calibri"/>
          <w:i/>
          <w:iCs/>
        </w:rPr>
        <w:t>126</w:t>
      </w:r>
      <w:r w:rsidRPr="00273E45">
        <w:rPr>
          <w:rFonts w:ascii="Calibri" w:hAnsi="Calibri" w:cs="Calibri"/>
        </w:rPr>
        <w:t>(1-2), 66-81.</w:t>
      </w:r>
    </w:p>
    <w:p w14:paraId="384BFBD4" w14:textId="77777777" w:rsidR="004C717D" w:rsidRPr="00273E45" w:rsidRDefault="004C717D">
      <w:pPr>
        <w:pStyle w:val="BodyText"/>
        <w:kinsoku w:val="0"/>
        <w:overflowPunct w:val="0"/>
        <w:ind w:left="119" w:right="116"/>
        <w:jc w:val="both"/>
        <w:rPr>
          <w:rFonts w:ascii="Calibri" w:hAnsi="Calibri" w:cs="Calibri"/>
        </w:rPr>
      </w:pPr>
      <w:r w:rsidRPr="00273E45">
        <w:rPr>
          <w:rFonts w:ascii="Calibri" w:hAnsi="Calibri" w:cs="Calibri"/>
        </w:rPr>
        <w:t xml:space="preserve">Meijers, M. J., A. A. Peynircioğlu, M. A. Cosca, G. Y. Brocard, D. L. Whitney, C. G. Langereis, and A. Mulch (2018), Climate stability in central Anatolia during the Messinian Salinity Crisis, </w:t>
      </w:r>
      <w:r w:rsidRPr="00273E45">
        <w:rPr>
          <w:rFonts w:ascii="Calibri" w:hAnsi="Calibri" w:cs="Calibri"/>
          <w:i/>
          <w:iCs/>
        </w:rPr>
        <w:t>Palaeogeography, palaeoclimatology, palaeoecology</w:t>
      </w:r>
      <w:r w:rsidRPr="00273E45">
        <w:rPr>
          <w:rFonts w:ascii="Calibri" w:hAnsi="Calibri" w:cs="Calibri"/>
        </w:rPr>
        <w:t xml:space="preserve">, </w:t>
      </w:r>
      <w:r w:rsidRPr="00273E45">
        <w:rPr>
          <w:rFonts w:ascii="Calibri" w:hAnsi="Calibri" w:cs="Calibri"/>
          <w:i/>
          <w:iCs/>
        </w:rPr>
        <w:t>498</w:t>
      </w:r>
      <w:r w:rsidRPr="00273E45">
        <w:rPr>
          <w:rFonts w:ascii="Calibri" w:hAnsi="Calibri" w:cs="Calibri"/>
        </w:rPr>
        <w:t>, 53-67.</w:t>
      </w:r>
    </w:p>
    <w:p w14:paraId="5608BA13" w14:textId="77777777" w:rsidR="004C717D" w:rsidRPr="00273E45" w:rsidRDefault="004C717D">
      <w:pPr>
        <w:pStyle w:val="BodyText"/>
        <w:kinsoku w:val="0"/>
        <w:overflowPunct w:val="0"/>
        <w:ind w:left="120" w:right="117"/>
        <w:jc w:val="both"/>
        <w:rPr>
          <w:rFonts w:ascii="Calibri" w:hAnsi="Calibri" w:cs="Calibri"/>
        </w:rPr>
      </w:pPr>
      <w:r w:rsidRPr="00273E45">
        <w:rPr>
          <w:rFonts w:ascii="Calibri" w:hAnsi="Calibri" w:cs="Calibri"/>
        </w:rPr>
        <w:t xml:space="preserve">Reid, M., J. Delph, M. Cosca, W. Schleiffarth, and G. G. Kuşcu (2019), Melt equilibration depths as sensors of lithospheric thickness during Eurasia-Arabia collision and the uplift of the Anatolian Plateau, </w:t>
      </w:r>
      <w:r w:rsidRPr="00273E45">
        <w:rPr>
          <w:rFonts w:ascii="Calibri" w:hAnsi="Calibri" w:cs="Calibri"/>
          <w:i/>
          <w:iCs/>
        </w:rPr>
        <w:t>Geology</w:t>
      </w:r>
      <w:r w:rsidRPr="00273E45">
        <w:rPr>
          <w:rFonts w:ascii="Calibri" w:hAnsi="Calibri" w:cs="Calibri"/>
        </w:rPr>
        <w:t xml:space="preserve">, </w:t>
      </w:r>
      <w:r w:rsidRPr="00273E45">
        <w:rPr>
          <w:rFonts w:ascii="Calibri" w:hAnsi="Calibri" w:cs="Calibri"/>
          <w:i/>
          <w:iCs/>
        </w:rPr>
        <w:t>47</w:t>
      </w:r>
      <w:r w:rsidRPr="00273E45">
        <w:rPr>
          <w:rFonts w:ascii="Calibri" w:hAnsi="Calibri" w:cs="Calibri"/>
        </w:rPr>
        <w:t>(10), 943-947.</w:t>
      </w:r>
    </w:p>
    <w:p w14:paraId="27D73E60" w14:textId="77777777" w:rsidR="004C717D" w:rsidRDefault="004C717D">
      <w:pPr>
        <w:pStyle w:val="BodyText"/>
        <w:kinsoku w:val="0"/>
        <w:overflowPunct w:val="0"/>
        <w:spacing w:line="242" w:lineRule="auto"/>
        <w:ind w:left="119" w:right="114"/>
        <w:jc w:val="both"/>
        <w:rPr>
          <w:rFonts w:ascii="Calibri" w:hAnsi="Calibri" w:cs="Calibri"/>
        </w:rPr>
      </w:pPr>
      <w:r w:rsidRPr="00273E45">
        <w:rPr>
          <w:rFonts w:ascii="Calibri" w:hAnsi="Calibri" w:cs="Calibri"/>
        </w:rPr>
        <w:t xml:space="preserve">Yusufoğlu, H. (2013), An intramontane pull-apart basin in tectonic escape deformation: Elbistan Basin, Eastern Taurides, Turkey, </w:t>
      </w:r>
      <w:r w:rsidRPr="00273E45">
        <w:rPr>
          <w:rFonts w:ascii="Calibri" w:hAnsi="Calibri" w:cs="Calibri"/>
          <w:i/>
          <w:iCs/>
        </w:rPr>
        <w:t>Journal of Geodynamics</w:t>
      </w:r>
      <w:r w:rsidRPr="00273E45">
        <w:rPr>
          <w:rFonts w:ascii="Calibri" w:hAnsi="Calibri" w:cs="Calibri"/>
        </w:rPr>
        <w:t xml:space="preserve">, </w:t>
      </w:r>
      <w:r w:rsidRPr="00273E45">
        <w:rPr>
          <w:rFonts w:ascii="Calibri" w:hAnsi="Calibri" w:cs="Calibri"/>
          <w:i/>
          <w:iCs/>
        </w:rPr>
        <w:t>65</w:t>
      </w:r>
      <w:r w:rsidRPr="00273E45">
        <w:rPr>
          <w:rFonts w:ascii="Calibri" w:hAnsi="Calibri" w:cs="Calibri"/>
        </w:rPr>
        <w:t>, 308-329.</w:t>
      </w:r>
    </w:p>
    <w:sectPr w:rsidR="004C717D">
      <w:pgSz w:w="11900" w:h="16850"/>
      <w:pgMar w:top="1400" w:right="1320" w:bottom="280" w:left="1320" w:header="720" w:footer="720" w:gutter="0"/>
      <w:cols w:space="720" w:equalWidth="0">
        <w:col w:w="92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6"/>
      <w:numFmt w:val="decimal"/>
      <w:lvlText w:val="[%1]"/>
      <w:lvlJc w:val="left"/>
      <w:pPr>
        <w:ind w:left="542" w:hanging="241"/>
      </w:pPr>
      <w:rPr>
        <w:rFonts w:cs="Times New Roman"/>
        <w:b/>
        <w:bCs/>
        <w:w w:val="112"/>
      </w:rPr>
    </w:lvl>
    <w:lvl w:ilvl="1">
      <w:numFmt w:val="bullet"/>
      <w:lvlText w:val="•"/>
      <w:lvlJc w:val="left"/>
      <w:pPr>
        <w:ind w:left="2460" w:hanging="241"/>
      </w:pPr>
    </w:lvl>
    <w:lvl w:ilvl="2">
      <w:numFmt w:val="bullet"/>
      <w:lvlText w:val="•"/>
      <w:lvlJc w:val="left"/>
      <w:pPr>
        <w:ind w:left="4560" w:hanging="241"/>
      </w:pPr>
    </w:lvl>
    <w:lvl w:ilvl="3">
      <w:numFmt w:val="bullet"/>
      <w:lvlText w:val="•"/>
      <w:lvlJc w:val="left"/>
      <w:pPr>
        <w:ind w:left="5020" w:hanging="241"/>
      </w:pPr>
    </w:lvl>
    <w:lvl w:ilvl="4">
      <w:numFmt w:val="bullet"/>
      <w:lvlText w:val="•"/>
      <w:lvlJc w:val="left"/>
      <w:pPr>
        <w:ind w:left="3960" w:hanging="241"/>
      </w:pPr>
    </w:lvl>
    <w:lvl w:ilvl="5">
      <w:numFmt w:val="bullet"/>
      <w:lvlText w:val="•"/>
      <w:lvlJc w:val="left"/>
      <w:pPr>
        <w:ind w:left="2900" w:hanging="241"/>
      </w:pPr>
    </w:lvl>
    <w:lvl w:ilvl="6">
      <w:numFmt w:val="bullet"/>
      <w:lvlText w:val="•"/>
      <w:lvlJc w:val="left"/>
      <w:pPr>
        <w:ind w:left="1841" w:hanging="241"/>
      </w:pPr>
    </w:lvl>
    <w:lvl w:ilvl="7">
      <w:numFmt w:val="bullet"/>
      <w:lvlText w:val="•"/>
      <w:lvlJc w:val="left"/>
      <w:pPr>
        <w:ind w:left="781" w:hanging="241"/>
      </w:pPr>
    </w:lvl>
    <w:lvl w:ilvl="8">
      <w:numFmt w:val="bullet"/>
      <w:lvlText w:val="•"/>
      <w:lvlJc w:val="left"/>
      <w:pPr>
        <w:ind w:hanging="241"/>
      </w:pPr>
    </w:lvl>
  </w:abstractNum>
  <w:abstractNum w:abstractNumId="1" w15:restartNumberingAfterBreak="0">
    <w:nsid w:val="7D5E434D"/>
    <w:multiLevelType w:val="hybridMultilevel"/>
    <w:tmpl w:val="2C40FA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7194"/>
    <w:rsid w:val="00010422"/>
    <w:rsid w:val="00195E2C"/>
    <w:rsid w:val="001E4909"/>
    <w:rsid w:val="00225B7E"/>
    <w:rsid w:val="00251841"/>
    <w:rsid w:val="00273E45"/>
    <w:rsid w:val="002F6980"/>
    <w:rsid w:val="004B61ED"/>
    <w:rsid w:val="004C717D"/>
    <w:rsid w:val="004D1B9C"/>
    <w:rsid w:val="005104C1"/>
    <w:rsid w:val="00601DF8"/>
    <w:rsid w:val="00697F76"/>
    <w:rsid w:val="006F1023"/>
    <w:rsid w:val="006F3EE5"/>
    <w:rsid w:val="0071439E"/>
    <w:rsid w:val="00754C21"/>
    <w:rsid w:val="008275A2"/>
    <w:rsid w:val="008356E3"/>
    <w:rsid w:val="008D4EB5"/>
    <w:rsid w:val="009C6684"/>
    <w:rsid w:val="00A20ABB"/>
    <w:rsid w:val="00A5153F"/>
    <w:rsid w:val="00AF78DC"/>
    <w:rsid w:val="00B0757B"/>
    <w:rsid w:val="00B5332F"/>
    <w:rsid w:val="00CC5BA6"/>
    <w:rsid w:val="00CD4752"/>
    <w:rsid w:val="00D53A23"/>
    <w:rsid w:val="00DB1896"/>
    <w:rsid w:val="00DF680C"/>
    <w:rsid w:val="00E30F2C"/>
    <w:rsid w:val="00EA07E5"/>
    <w:rsid w:val="00EA7848"/>
    <w:rsid w:val="00EB4887"/>
    <w:rsid w:val="00EB6999"/>
    <w:rsid w:val="00EC57A9"/>
    <w:rsid w:val="00EF26AA"/>
    <w:rsid w:val="00F67194"/>
    <w:rsid w:val="00FC2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4C4FC6"/>
  <w14:defaultImageDpi w14:val="0"/>
  <w15:docId w15:val="{1EE2B6A0-294E-4833-8A74-9302275D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mbria" w:hAnsi="Cambria" w:cs="Cambria"/>
      <w:lang w:val="en-US" w:eastAsia="en-US"/>
    </w:rPr>
  </w:style>
  <w:style w:type="paragraph" w:styleId="Heading1">
    <w:name w:val="heading 1"/>
    <w:basedOn w:val="Normal"/>
    <w:next w:val="Normal"/>
    <w:link w:val="Heading1Char"/>
    <w:uiPriority w:val="1"/>
    <w:qFormat/>
    <w:pPr>
      <w:spacing w:before="289"/>
      <w:ind w:left="674"/>
      <w:outlineLvl w:val="0"/>
    </w:pPr>
    <w:rPr>
      <w:rFonts w:ascii="Courier New" w:hAnsi="Courier New" w:cs="Courier New"/>
      <w:sz w:val="40"/>
      <w:szCs w:val="40"/>
    </w:rPr>
  </w:style>
  <w:style w:type="paragraph" w:styleId="Heading2">
    <w:name w:val="heading 2"/>
    <w:basedOn w:val="Normal"/>
    <w:next w:val="Normal"/>
    <w:link w:val="Heading2Char"/>
    <w:uiPriority w:val="1"/>
    <w:qFormat/>
    <w:pPr>
      <w:outlineLvl w:val="1"/>
    </w:pPr>
    <w:rPr>
      <w:rFonts w:ascii="Arial" w:hAnsi="Arial" w:cs="Arial"/>
      <w:sz w:val="27"/>
      <w:szCs w:val="27"/>
    </w:rPr>
  </w:style>
  <w:style w:type="paragraph" w:styleId="Heading3">
    <w:name w:val="heading 3"/>
    <w:basedOn w:val="Normal"/>
    <w:next w:val="Normal"/>
    <w:link w:val="Heading3Char"/>
    <w:uiPriority w:val="1"/>
    <w:qFormat/>
    <w:pPr>
      <w:spacing w:before="38"/>
      <w:ind w:left="120"/>
      <w:outlineLvl w:val="2"/>
    </w:pPr>
    <w:rPr>
      <w:rFonts w:ascii="Calibri" w:hAnsi="Calibri" w:cs="Calibri"/>
      <w:b/>
      <w:bCs/>
      <w:sz w:val="24"/>
      <w:szCs w:val="24"/>
    </w:rPr>
  </w:style>
  <w:style w:type="paragraph" w:styleId="Heading4">
    <w:name w:val="heading 4"/>
    <w:basedOn w:val="Normal"/>
    <w:next w:val="Normal"/>
    <w:link w:val="Heading4Char"/>
    <w:uiPriority w:val="1"/>
    <w:qFormat/>
    <w:pPr>
      <w:spacing w:before="38"/>
      <w:ind w:left="2903"/>
      <w:outlineLvl w:val="3"/>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Cambria" w:hAnsi="Cambria" w:cs="Cambria"/>
    </w:rPr>
  </w:style>
  <w:style w:type="paragraph" w:styleId="ListParagraph">
    <w:name w:val="List Paragraph"/>
    <w:basedOn w:val="Normal"/>
    <w:uiPriority w:val="1"/>
    <w:qFormat/>
    <w:pPr>
      <w:spacing w:before="96"/>
      <w:ind w:left="542" w:hanging="242"/>
    </w:pPr>
    <w:rPr>
      <w:rFonts w:ascii="Arial" w:hAnsi="Arial" w:cs="Arial"/>
      <w:sz w:val="24"/>
      <w:szCs w:val="24"/>
    </w:rPr>
  </w:style>
  <w:style w:type="paragraph" w:customStyle="1" w:styleId="TableParagraph">
    <w:name w:val="Table Paragraph"/>
    <w:basedOn w:val="Normal"/>
    <w:uiPriority w:val="1"/>
    <w:qFormat/>
    <w:pPr>
      <w:spacing w:line="214" w:lineRule="exact"/>
    </w:pPr>
    <w:rPr>
      <w:sz w:val="24"/>
      <w:szCs w:val="24"/>
    </w:rPr>
  </w:style>
  <w:style w:type="character" w:styleId="CommentReference">
    <w:name w:val="annotation reference"/>
    <w:basedOn w:val="DefaultParagraphFont"/>
    <w:uiPriority w:val="99"/>
    <w:semiHidden/>
    <w:unhideWhenUsed/>
    <w:rsid w:val="00F67194"/>
    <w:rPr>
      <w:rFonts w:cs="Times New Roman"/>
      <w:sz w:val="16"/>
      <w:szCs w:val="16"/>
    </w:rPr>
  </w:style>
  <w:style w:type="paragraph" w:styleId="CommentText">
    <w:name w:val="annotation text"/>
    <w:basedOn w:val="Normal"/>
    <w:link w:val="CommentTextChar"/>
    <w:uiPriority w:val="99"/>
    <w:semiHidden/>
    <w:unhideWhenUsed/>
    <w:rsid w:val="00F67194"/>
    <w:rPr>
      <w:sz w:val="20"/>
      <w:szCs w:val="20"/>
    </w:rPr>
  </w:style>
  <w:style w:type="character" w:customStyle="1" w:styleId="CommentTextChar">
    <w:name w:val="Comment Text Char"/>
    <w:basedOn w:val="DefaultParagraphFont"/>
    <w:link w:val="CommentText"/>
    <w:uiPriority w:val="99"/>
    <w:semiHidden/>
    <w:locked/>
    <w:rsid w:val="00F67194"/>
    <w:rPr>
      <w:rFonts w:ascii="Cambria" w:hAnsi="Cambria" w:cs="Cambria"/>
      <w:sz w:val="20"/>
      <w:szCs w:val="20"/>
    </w:rPr>
  </w:style>
  <w:style w:type="paragraph" w:styleId="CommentSubject">
    <w:name w:val="annotation subject"/>
    <w:basedOn w:val="CommentText"/>
    <w:next w:val="CommentText"/>
    <w:link w:val="CommentSubjectChar"/>
    <w:uiPriority w:val="99"/>
    <w:semiHidden/>
    <w:unhideWhenUsed/>
    <w:rsid w:val="00F67194"/>
    <w:rPr>
      <w:b/>
      <w:bCs/>
    </w:rPr>
  </w:style>
  <w:style w:type="character" w:customStyle="1" w:styleId="CommentSubjectChar">
    <w:name w:val="Comment Subject Char"/>
    <w:basedOn w:val="CommentTextChar"/>
    <w:link w:val="CommentSubject"/>
    <w:uiPriority w:val="99"/>
    <w:semiHidden/>
    <w:locked/>
    <w:rsid w:val="00F67194"/>
    <w:rPr>
      <w:rFonts w:ascii="Cambria" w:hAnsi="Cambria" w:cs="Cambria"/>
      <w:b/>
      <w:bCs/>
      <w:sz w:val="20"/>
      <w:szCs w:val="20"/>
    </w:rPr>
  </w:style>
  <w:style w:type="paragraph" w:styleId="BalloonText">
    <w:name w:val="Balloon Text"/>
    <w:basedOn w:val="Normal"/>
    <w:link w:val="BalloonTextChar"/>
    <w:uiPriority w:val="99"/>
    <w:semiHidden/>
    <w:unhideWhenUsed/>
    <w:rsid w:val="00F6719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67194"/>
    <w:rPr>
      <w:rFonts w:ascii="Segoe UI" w:hAnsi="Segoe UI" w:cs="Segoe UI"/>
      <w:sz w:val="18"/>
      <w:szCs w:val="18"/>
    </w:rPr>
  </w:style>
  <w:style w:type="paragraph" w:styleId="NoSpacing">
    <w:name w:val="No Spacing"/>
    <w:uiPriority w:val="1"/>
    <w:qFormat/>
    <w:rsid w:val="00B0757B"/>
    <w:pPr>
      <w:widowControl w:val="0"/>
      <w:autoSpaceDE w:val="0"/>
      <w:autoSpaceDN w:val="0"/>
      <w:adjustRightInd w:val="0"/>
      <w:spacing w:after="0" w:line="240" w:lineRule="auto"/>
    </w:pPr>
    <w:rPr>
      <w:rFonts w:ascii="Cambria" w:hAnsi="Cambria" w:cs="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8861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eorc.jaxa.jp/ALOS/en/aw3d30/index.ht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hess.ess.washing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4319</Words>
  <Characters>24620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28882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dc:creator>
  <cp:lastModifiedBy>Gina Harlow</cp:lastModifiedBy>
  <cp:revision>6</cp:revision>
  <dcterms:created xsi:type="dcterms:W3CDTF">2020-12-12T11:07:00Z</dcterms:created>
  <dcterms:modified xsi:type="dcterms:W3CDTF">2021-01-20T00:35:00Z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11 for Word</vt:lpwstr>
  </property>
</Properties>
</file>