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AD6" w:rsidRPr="00046803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CA"/>
        </w:rPr>
      </w:pPr>
      <w:bookmarkStart w:id="0" w:name="_Hlk48030411"/>
      <w:r>
        <w:rPr>
          <w:rFonts w:ascii="Times New Roman" w:hAnsi="Times New Roman" w:cs="Times New Roman"/>
          <w:b/>
          <w:sz w:val="24"/>
          <w:szCs w:val="24"/>
          <w:lang w:val="en-CA"/>
        </w:rPr>
        <w:t>Supplementary Information</w:t>
      </w:r>
    </w:p>
    <w:p w:rsidR="00700E83" w:rsidRPr="00F97F18" w:rsidRDefault="00700E83" w:rsidP="001C1E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F97F18">
        <w:rPr>
          <w:rFonts w:ascii="Times New Roman" w:hAnsi="Times New Roman" w:cs="Times New Roman"/>
          <w:sz w:val="24"/>
          <w:szCs w:val="24"/>
          <w:lang w:val="en-CA"/>
        </w:rPr>
        <w:t>Modeled ray</w:t>
      </w:r>
      <w:bookmarkStart w:id="1" w:name="_GoBack"/>
      <w:bookmarkEnd w:id="1"/>
      <w:r w:rsidRPr="00F97F18">
        <w:rPr>
          <w:rFonts w:ascii="Times New Roman" w:hAnsi="Times New Roman" w:cs="Times New Roman"/>
          <w:sz w:val="24"/>
          <w:szCs w:val="24"/>
          <w:lang w:val="en-CA"/>
        </w:rPr>
        <w:t>paths</w:t>
      </w:r>
      <w:r w:rsidRPr="00F97F18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and comparisons to picked arrivals are shown here for the refractions in sediment layers 1 (Fig.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1) and 2 (Fig.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2), the reflections from the bottoms of sediment layers 1 (Fig.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3) and 2 (Fig.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4), the refraction from the bottom of the crustal velocity layer (Fig.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5), and the </w:t>
      </w:r>
      <w:r w:rsidRPr="0083718F">
        <w:rPr>
          <w:rFonts w:ascii="Times New Roman" w:hAnsi="Times New Roman" w:cs="Times New Roman"/>
          <w:sz w:val="24"/>
          <w:szCs w:val="24"/>
          <w:lang w:val="en-CA"/>
        </w:rPr>
        <w:t>head-wave from the bottom of the crustal-velocity layer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(Fig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. S</w:t>
      </w:r>
      <w:r>
        <w:rPr>
          <w:rFonts w:ascii="Times New Roman" w:hAnsi="Times New Roman" w:cs="Times New Roman"/>
          <w:sz w:val="24"/>
          <w:szCs w:val="24"/>
          <w:lang w:val="en-CA"/>
        </w:rPr>
        <w:t>6).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700E83" w:rsidRPr="00046803" w:rsidRDefault="00700E8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7003D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>
            <wp:extent cx="5943600" cy="36239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y_diagram_refract_sedlayer1_code7_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1.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refraction in sediment layer 1.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61DD3" w:rsidRDefault="00061DD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61DD3" w:rsidRDefault="00061DD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61DD3" w:rsidRDefault="00061DD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61DD3" w:rsidRDefault="00061DD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61DD3" w:rsidRDefault="00061DD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7003D2" w:rsidRDefault="007003D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7003D2" w:rsidRDefault="007003D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7003D2" w:rsidRDefault="001878F3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>
            <wp:extent cx="5943600" cy="35712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y_diagram_refract_sedlayer2_code2_n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2.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refraction in sediment layer 2.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2C7732" w:rsidRDefault="002C773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2C7732" w:rsidRDefault="002C773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2C7732" w:rsidRDefault="002C7732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>
            <wp:extent cx="5943600" cy="369252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y_diagram_reflect_bottom_sedlayer1_code8_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3.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reflection from bottom of sediment layer 1.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D70867" w:rsidRDefault="00D70867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>
            <wp:extent cx="5943600" cy="397954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y_diagram_reflect_bottom_sedlayer2_code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4.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reflection from the bottom of sediment layer 2.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>
            <wp:extent cx="5943600" cy="377444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y_diagram_refract_crust_code3_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5.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refraction in crustal-velocity layer.</w:t>
      </w: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365AD6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6422ED" w:rsidRDefault="006422ED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>
            <wp:extent cx="5943600" cy="397891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y_diagram_headwave_bottomcrust_code4_n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D6" w:rsidRDefault="00365AD6" w:rsidP="001C1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665BB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>6.</w:t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Modeled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raypaths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(upper panel) and comparison to picked arrivals (lower panel) for the head-wave from the bottom of the crustal-velocity layer.</w:t>
      </w:r>
    </w:p>
    <w:p w:rsidR="00365AD6" w:rsidRPr="00046803" w:rsidRDefault="00365AD6" w:rsidP="001C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bookmarkEnd w:id="0"/>
    <w:p w:rsidR="00AD4EF0" w:rsidRPr="00365AD6" w:rsidRDefault="00EC337C" w:rsidP="001C1E09">
      <w:pPr>
        <w:jc w:val="both"/>
        <w:rPr>
          <w:lang w:val="en-CA"/>
        </w:rPr>
      </w:pPr>
    </w:p>
    <w:sectPr w:rsidR="00AD4EF0" w:rsidRPr="00365AD6" w:rsidSect="001C1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D6"/>
    <w:rsid w:val="00061DD3"/>
    <w:rsid w:val="00073968"/>
    <w:rsid w:val="000C2F59"/>
    <w:rsid w:val="001878F3"/>
    <w:rsid w:val="001C1E09"/>
    <w:rsid w:val="002C7732"/>
    <w:rsid w:val="00365AD6"/>
    <w:rsid w:val="00374C7F"/>
    <w:rsid w:val="005D1EA1"/>
    <w:rsid w:val="006422ED"/>
    <w:rsid w:val="007003D2"/>
    <w:rsid w:val="00700E83"/>
    <w:rsid w:val="009E06EE"/>
    <w:rsid w:val="00AF20E8"/>
    <w:rsid w:val="00C918CD"/>
    <w:rsid w:val="00D25F64"/>
    <w:rsid w:val="00D70867"/>
    <w:rsid w:val="00EC337C"/>
    <w:rsid w:val="00F00DA4"/>
    <w:rsid w:val="00F6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34C5AA"/>
  <w15:chartTrackingRefBased/>
  <w15:docId w15:val="{9DA0FBE2-AFD8-4852-B1E1-DD887B1E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65AD6"/>
    <w:pPr>
      <w:spacing w:after="200" w:line="27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365A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2F5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7CBAC-76AB-4D5B-B2FF-B9D7B690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Riedel, Michael</dc:creator>
  <cp:keywords/>
  <dc:description/>
  <cp:lastModifiedBy>Riedel, Michael</cp:lastModifiedBy>
  <cp:revision>13</cp:revision>
  <dcterms:created xsi:type="dcterms:W3CDTF">2020-07-31T06:08:00Z</dcterms:created>
  <dcterms:modified xsi:type="dcterms:W3CDTF">2020-12-09T07:46:00Z</dcterms:modified>
</cp:coreProperties>
</file>